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5BB" w:rsidRDefault="009C0BE0" w:rsidP="00F60C25">
      <w:pPr>
        <w:jc w:val="center"/>
        <w:rPr>
          <w:rFonts w:ascii="Algerian" w:hAnsi="Algerian"/>
          <w:sz w:val="72"/>
        </w:rPr>
      </w:pPr>
      <w:r>
        <w:rPr>
          <w:rFonts w:ascii="Algerian" w:hAnsi="Algerian"/>
          <w:noProof/>
          <w:sz w:val="72"/>
          <w:lang w:eastAsia="fr-CA"/>
        </w:rPr>
        <w:drawing>
          <wp:anchor distT="0" distB="0" distL="114300" distR="114300" simplePos="0" relativeHeight="251656192" behindDoc="1" locked="0" layoutInCell="1" allowOverlap="1" wp14:anchorId="4985959F" wp14:editId="24C9DECA">
            <wp:simplePos x="0" y="0"/>
            <wp:positionH relativeFrom="column">
              <wp:posOffset>1138555</wp:posOffset>
            </wp:positionH>
            <wp:positionV relativeFrom="paragraph">
              <wp:posOffset>-78740</wp:posOffset>
            </wp:positionV>
            <wp:extent cx="3769360" cy="988060"/>
            <wp:effectExtent l="0" t="0" r="2540" b="2540"/>
            <wp:wrapThrough wrapText="bothSides">
              <wp:wrapPolygon edited="0">
                <wp:start x="0" y="0"/>
                <wp:lineTo x="0" y="21239"/>
                <wp:lineTo x="21505" y="21239"/>
                <wp:lineTo x="21505"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69360" cy="988060"/>
                    </a:xfrm>
                    <a:prstGeom prst="rect">
                      <a:avLst/>
                    </a:prstGeom>
                    <a:noFill/>
                  </pic:spPr>
                </pic:pic>
              </a:graphicData>
            </a:graphic>
            <wp14:sizeRelH relativeFrom="margin">
              <wp14:pctWidth>0</wp14:pctWidth>
            </wp14:sizeRelH>
            <wp14:sizeRelV relativeFrom="margin">
              <wp14:pctHeight>0</wp14:pctHeight>
            </wp14:sizeRelV>
          </wp:anchor>
        </w:drawing>
      </w:r>
    </w:p>
    <w:p w:rsidR="003E15BB" w:rsidRDefault="009C0BE0" w:rsidP="00F60C25">
      <w:pPr>
        <w:jc w:val="center"/>
        <w:rPr>
          <w:rFonts w:ascii="Algerian" w:hAnsi="Algerian"/>
          <w:sz w:val="72"/>
        </w:rPr>
      </w:pPr>
      <w:r>
        <w:rPr>
          <w:noProof/>
          <w:lang w:eastAsia="fr-CA"/>
        </w:rPr>
        <mc:AlternateContent>
          <mc:Choice Requires="wps">
            <w:drawing>
              <wp:anchor distT="0" distB="0" distL="114300" distR="114300" simplePos="0" relativeHeight="251659264" behindDoc="1" locked="0" layoutInCell="1" allowOverlap="1" wp14:anchorId="65BCCF4A" wp14:editId="176938A1">
                <wp:simplePos x="0" y="0"/>
                <wp:positionH relativeFrom="column">
                  <wp:posOffset>819150</wp:posOffset>
                </wp:positionH>
                <wp:positionV relativeFrom="paragraph">
                  <wp:posOffset>221615</wp:posOffset>
                </wp:positionV>
                <wp:extent cx="4157345" cy="2147570"/>
                <wp:effectExtent l="0" t="0" r="0" b="5080"/>
                <wp:wrapThrough wrapText="bothSides">
                  <wp:wrapPolygon edited="0">
                    <wp:start x="198" y="0"/>
                    <wp:lineTo x="198" y="21459"/>
                    <wp:lineTo x="21379" y="21459"/>
                    <wp:lineTo x="21379" y="0"/>
                    <wp:lineTo x="198" y="0"/>
                  </wp:wrapPolygon>
                </wp:wrapThrough>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7345" cy="2147570"/>
                        </a:xfrm>
                        <a:prstGeom prst="rect">
                          <a:avLst/>
                        </a:prstGeom>
                        <a:noFill/>
                        <a:ln>
                          <a:noFill/>
                        </a:ln>
                        <a:effectLst/>
                      </wps:spPr>
                      <wps:txbx>
                        <w:txbxContent>
                          <w:p w:rsidR="0072563A" w:rsidRPr="009C0BE0" w:rsidRDefault="0072563A" w:rsidP="004C0B62">
                            <w:pPr>
                              <w:spacing w:after="0"/>
                              <w:jc w:val="center"/>
                              <w:rPr>
                                <w:rFonts w:ascii="Broadway" w:hAnsi="Broadway"/>
                                <w:b/>
                                <w:noProof/>
                                <w:color w:val="00B0F0"/>
                                <w:sz w:val="72"/>
                                <w:szCs w:val="72"/>
                                <w:lang w:eastAsia="fr-CA"/>
                              </w:rPr>
                            </w:pPr>
                            <w:r w:rsidRPr="009C0BE0">
                              <w:rPr>
                                <w:rFonts w:ascii="Broadway" w:hAnsi="Broadway"/>
                                <w:b/>
                                <w:noProof/>
                                <w:color w:val="00B0F0"/>
                                <w:sz w:val="72"/>
                                <w:szCs w:val="72"/>
                                <w:lang w:eastAsia="fr-CA"/>
                              </w:rPr>
                              <w:t>TOURNOI</w:t>
                            </w:r>
                          </w:p>
                          <w:p w:rsidR="0072563A" w:rsidRPr="009C0BE0" w:rsidRDefault="0072563A" w:rsidP="003E15BB">
                            <w:pPr>
                              <w:jc w:val="center"/>
                              <w:rPr>
                                <w:rFonts w:ascii="Broadway" w:hAnsi="Broadway"/>
                                <w:b/>
                                <w:noProof/>
                                <w:color w:val="00B0F0"/>
                                <w:sz w:val="72"/>
                                <w:szCs w:val="72"/>
                                <w:lang w:eastAsia="fr-CA"/>
                              </w:rPr>
                            </w:pPr>
                            <w:r w:rsidRPr="009C0BE0">
                              <w:rPr>
                                <w:rFonts w:ascii="Broadway" w:hAnsi="Broadway"/>
                                <w:b/>
                                <w:noProof/>
                                <w:color w:val="00B0F0"/>
                                <w:sz w:val="72"/>
                                <w:szCs w:val="72"/>
                                <w:lang w:eastAsia="fr-CA"/>
                              </w:rPr>
                              <w:t>BEACH-VOLLEY</w:t>
                            </w:r>
                          </w:p>
                          <w:p w:rsidR="0072563A" w:rsidRPr="009C0BE0" w:rsidRDefault="0072563A" w:rsidP="003E15BB">
                            <w:pPr>
                              <w:jc w:val="center"/>
                              <w:rPr>
                                <w:rFonts w:ascii="Broadway" w:hAnsi="Broadway"/>
                                <w:b/>
                                <w:color w:val="00B0F0"/>
                                <w:sz w:val="72"/>
                                <w:szCs w:val="72"/>
                              </w:rPr>
                            </w:pPr>
                            <w:r w:rsidRPr="009C0BE0">
                              <w:rPr>
                                <w:rFonts w:ascii="Broadway" w:hAnsi="Broadway"/>
                                <w:b/>
                                <w:noProof/>
                                <w:color w:val="00B0F0"/>
                                <w:sz w:val="72"/>
                                <w:szCs w:val="72"/>
                                <w:lang w:eastAsia="fr-CA"/>
                              </w:rPr>
                              <w:t>MIXTE 4X4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3" o:spid="_x0000_s1026" type="#_x0000_t202" style="position:absolute;left:0;text-align:left;margin-left:64.5pt;margin-top:17.45pt;width:327.35pt;height:16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" filled="f" stroked="f">
                <v:path arrowok="t"/>
                <v:textbox>
                  <w:txbxContent>
                    <w:p w:rsidR="0072563A" w:rsidRPr="009C0BE0" w:rsidRDefault="0072563A" w:rsidP="004C0B62">
                      <w:pPr>
                        <w:spacing w:after="0"/>
                        <w:jc w:val="center"/>
                        <w:rPr>
                          <w:rFonts w:ascii="Broadway" w:hAnsi="Broadway"/>
                          <w:b/>
                          <w:noProof/>
                          <w:color w:val="00B0F0"/>
                          <w:sz w:val="72"/>
                          <w:szCs w:val="72"/>
                          <w:lang w:eastAsia="fr-CA"/>
                        </w:rPr>
                      </w:pPr>
                      <w:r w:rsidRPr="009C0BE0">
                        <w:rPr>
                          <w:rFonts w:ascii="Broadway" w:hAnsi="Broadway"/>
                          <w:b/>
                          <w:noProof/>
                          <w:color w:val="00B0F0"/>
                          <w:sz w:val="72"/>
                          <w:szCs w:val="72"/>
                          <w:lang w:eastAsia="fr-CA"/>
                        </w:rPr>
                        <w:t>TOURNOI</w:t>
                      </w:r>
                    </w:p>
                    <w:p w:rsidR="0072563A" w:rsidRPr="009C0BE0" w:rsidRDefault="0072563A" w:rsidP="003E15BB">
                      <w:pPr>
                        <w:jc w:val="center"/>
                        <w:rPr>
                          <w:rFonts w:ascii="Broadway" w:hAnsi="Broadway"/>
                          <w:b/>
                          <w:noProof/>
                          <w:color w:val="00B0F0"/>
                          <w:sz w:val="72"/>
                          <w:szCs w:val="72"/>
                          <w:lang w:eastAsia="fr-CA"/>
                        </w:rPr>
                      </w:pPr>
                      <w:r w:rsidRPr="009C0BE0">
                        <w:rPr>
                          <w:rFonts w:ascii="Broadway" w:hAnsi="Broadway"/>
                          <w:b/>
                          <w:noProof/>
                          <w:color w:val="00B0F0"/>
                          <w:sz w:val="72"/>
                          <w:szCs w:val="72"/>
                          <w:lang w:eastAsia="fr-CA"/>
                        </w:rPr>
                        <w:t>BEACH-VOLLEY</w:t>
                      </w:r>
                    </w:p>
                    <w:p w:rsidR="0072563A" w:rsidRPr="009C0BE0" w:rsidRDefault="0072563A" w:rsidP="003E15BB">
                      <w:pPr>
                        <w:jc w:val="center"/>
                        <w:rPr>
                          <w:rFonts w:ascii="Broadway" w:hAnsi="Broadway"/>
                          <w:b/>
                          <w:color w:val="00B0F0"/>
                          <w:sz w:val="72"/>
                          <w:szCs w:val="72"/>
                        </w:rPr>
                      </w:pPr>
                      <w:r w:rsidRPr="009C0BE0">
                        <w:rPr>
                          <w:rFonts w:ascii="Broadway" w:hAnsi="Broadway"/>
                          <w:b/>
                          <w:noProof/>
                          <w:color w:val="00B0F0"/>
                          <w:sz w:val="72"/>
                          <w:szCs w:val="72"/>
                          <w:lang w:eastAsia="fr-CA"/>
                        </w:rPr>
                        <w:t>MIXTE 4X4</w:t>
                      </w:r>
                    </w:p>
                  </w:txbxContent>
                </v:textbox>
                <w10:wrap type="through"/>
              </v:shape>
            </w:pict>
          </mc:Fallback>
        </mc:AlternateContent>
      </w:r>
    </w:p>
    <w:p w:rsidR="003E15BB" w:rsidRDefault="003E15BB" w:rsidP="00F60C25">
      <w:pPr>
        <w:jc w:val="center"/>
        <w:rPr>
          <w:rFonts w:ascii="Algerian" w:hAnsi="Algerian"/>
          <w:sz w:val="72"/>
        </w:rPr>
      </w:pPr>
    </w:p>
    <w:p w:rsidR="00F850C7" w:rsidRDefault="00F850C7" w:rsidP="00F60C25">
      <w:pPr>
        <w:jc w:val="center"/>
        <w:rPr>
          <w:rFonts w:ascii="Broadway" w:hAnsi="Broadway"/>
          <w:sz w:val="72"/>
        </w:rPr>
      </w:pPr>
    </w:p>
    <w:p w:rsidR="00F850C7" w:rsidRPr="00F850C7" w:rsidRDefault="00F850C7" w:rsidP="00F60C25">
      <w:pPr>
        <w:jc w:val="center"/>
        <w:rPr>
          <w:rFonts w:ascii="Broadway" w:hAnsi="Broadway"/>
          <w:sz w:val="36"/>
        </w:rPr>
      </w:pPr>
    </w:p>
    <w:p w:rsidR="003E15BB" w:rsidRPr="003E15BB" w:rsidRDefault="003E15BB" w:rsidP="00F60C25">
      <w:pPr>
        <w:jc w:val="center"/>
        <w:rPr>
          <w:rFonts w:ascii="Broadway" w:hAnsi="Broadway"/>
          <w:sz w:val="72"/>
        </w:rPr>
      </w:pPr>
      <w:r w:rsidRPr="003E15BB">
        <w:rPr>
          <w:rFonts w:ascii="Broadway" w:hAnsi="Broadway"/>
          <w:sz w:val="72"/>
        </w:rPr>
        <w:t>Samedi</w:t>
      </w:r>
    </w:p>
    <w:p w:rsidR="005D3DAA" w:rsidRPr="003E15BB" w:rsidRDefault="00F850C7" w:rsidP="00F60C25">
      <w:pPr>
        <w:jc w:val="center"/>
        <w:rPr>
          <w:rFonts w:ascii="Broadway" w:hAnsi="Broadway"/>
          <w:sz w:val="72"/>
        </w:rPr>
      </w:pPr>
      <w:r>
        <w:rPr>
          <w:rFonts w:ascii="Broadway" w:hAnsi="Broadway"/>
          <w:sz w:val="72"/>
        </w:rPr>
        <w:t>20 juillet</w:t>
      </w:r>
      <w:r w:rsidR="003E15BB">
        <w:rPr>
          <w:rFonts w:ascii="Broadway" w:hAnsi="Broadway"/>
          <w:sz w:val="72"/>
        </w:rPr>
        <w:t xml:space="preserve"> 2013</w:t>
      </w:r>
    </w:p>
    <w:p w:rsidR="003E15BB" w:rsidRPr="003E15BB" w:rsidRDefault="003E15BB" w:rsidP="00782B13">
      <w:pPr>
        <w:rPr>
          <w:rFonts w:ascii="Broadway" w:hAnsi="Broadway"/>
          <w:sz w:val="36"/>
        </w:rPr>
      </w:pPr>
    </w:p>
    <w:p w:rsidR="003E15BB" w:rsidRDefault="004C0B62" w:rsidP="003E15BB">
      <w:pPr>
        <w:jc w:val="center"/>
        <w:rPr>
          <w:rFonts w:ascii="Broadway" w:hAnsi="Broadway"/>
          <w:sz w:val="36"/>
        </w:rPr>
      </w:pPr>
      <w:r>
        <w:rPr>
          <w:rFonts w:ascii="Broadway" w:hAnsi="Broadway"/>
          <w:sz w:val="36"/>
        </w:rPr>
        <w:t>Lieu : terrain de Beach-Volley</w:t>
      </w:r>
    </w:p>
    <w:p w:rsidR="004C0B62" w:rsidRDefault="004C0B62" w:rsidP="003E15BB">
      <w:pPr>
        <w:jc w:val="center"/>
        <w:rPr>
          <w:rFonts w:ascii="Broadway" w:hAnsi="Broadway"/>
          <w:sz w:val="36"/>
        </w:rPr>
      </w:pPr>
      <w:r>
        <w:rPr>
          <w:rFonts w:ascii="Broadway" w:hAnsi="Broadway"/>
          <w:sz w:val="36"/>
        </w:rPr>
        <w:t>Cégep de Thetford</w:t>
      </w:r>
    </w:p>
    <w:p w:rsidR="003E15BB" w:rsidRDefault="003E15BB" w:rsidP="003E15BB">
      <w:pPr>
        <w:rPr>
          <w:rFonts w:ascii="Broadway" w:hAnsi="Broadway"/>
          <w:sz w:val="36"/>
        </w:rPr>
      </w:pPr>
    </w:p>
    <w:p w:rsidR="00F850C7" w:rsidRPr="00F850C7" w:rsidRDefault="00F850C7" w:rsidP="004C0B62">
      <w:pPr>
        <w:pBdr>
          <w:top w:val="single" w:sz="4" w:space="1" w:color="auto" w:shadow="1"/>
          <w:left w:val="single" w:sz="4" w:space="1" w:color="auto" w:shadow="1"/>
          <w:bottom w:val="single" w:sz="4" w:space="1" w:color="auto" w:shadow="1"/>
          <w:right w:val="single" w:sz="4" w:space="1" w:color="auto" w:shadow="1"/>
        </w:pBdr>
        <w:ind w:left="2552" w:right="2556"/>
        <w:jc w:val="center"/>
        <w:rPr>
          <w:rFonts w:ascii="Broadway" w:hAnsi="Broadway"/>
          <w:color w:val="FF0000"/>
          <w:sz w:val="28"/>
        </w:rPr>
      </w:pPr>
      <w:r w:rsidRPr="00F850C7">
        <w:rPr>
          <w:rFonts w:ascii="Broadway" w:hAnsi="Broadway"/>
          <w:color w:val="FF0000"/>
          <w:sz w:val="28"/>
        </w:rPr>
        <w:t>Inscription au CAPS</w:t>
      </w:r>
    </w:p>
    <w:p w:rsidR="003E15BB" w:rsidRPr="003E15BB" w:rsidRDefault="003E15BB" w:rsidP="004C0B62">
      <w:pPr>
        <w:pBdr>
          <w:top w:val="single" w:sz="4" w:space="1" w:color="auto" w:shadow="1"/>
          <w:left w:val="single" w:sz="4" w:space="1" w:color="auto" w:shadow="1"/>
          <w:bottom w:val="single" w:sz="4" w:space="1" w:color="auto" w:shadow="1"/>
          <w:right w:val="single" w:sz="4" w:space="1" w:color="auto" w:shadow="1"/>
        </w:pBdr>
        <w:ind w:left="2552" w:right="2556"/>
        <w:jc w:val="center"/>
        <w:rPr>
          <w:rFonts w:ascii="Broadway" w:hAnsi="Broadway"/>
          <w:sz w:val="28"/>
        </w:rPr>
      </w:pPr>
      <w:r w:rsidRPr="003E15BB">
        <w:rPr>
          <w:rFonts w:ascii="Broadway" w:hAnsi="Broadway"/>
          <w:sz w:val="28"/>
        </w:rPr>
        <w:t>Contactez :</w:t>
      </w:r>
      <w:r w:rsidRPr="003E15BB">
        <w:rPr>
          <w:rFonts w:ascii="Broadway" w:hAnsi="Broadway"/>
          <w:sz w:val="18"/>
        </w:rPr>
        <w:t xml:space="preserve"> </w:t>
      </w:r>
      <w:r w:rsidRPr="003E15BB">
        <w:rPr>
          <w:rFonts w:ascii="Broadway" w:hAnsi="Broadway"/>
          <w:sz w:val="28"/>
        </w:rPr>
        <w:t>Cindy Tremblay</w:t>
      </w:r>
    </w:p>
    <w:p w:rsidR="0047396E" w:rsidRPr="009C0BE0" w:rsidRDefault="002D0CB3" w:rsidP="0047396E">
      <w:pPr>
        <w:pBdr>
          <w:top w:val="single" w:sz="4" w:space="1" w:color="auto" w:shadow="1"/>
          <w:left w:val="single" w:sz="4" w:space="1" w:color="auto" w:shadow="1"/>
          <w:bottom w:val="single" w:sz="4" w:space="1" w:color="auto" w:shadow="1"/>
          <w:right w:val="single" w:sz="4" w:space="1" w:color="auto" w:shadow="1"/>
        </w:pBdr>
        <w:ind w:left="2552" w:right="2556"/>
        <w:jc w:val="center"/>
        <w:rPr>
          <w:rFonts w:ascii="Broadway" w:hAnsi="Broadway"/>
          <w:color w:val="00B0F0"/>
          <w:sz w:val="28"/>
        </w:rPr>
      </w:pPr>
      <w:hyperlink r:id="rId10" w:history="1">
        <w:r w:rsidR="0047396E" w:rsidRPr="009C0BE0">
          <w:rPr>
            <w:rStyle w:val="Lienhypertexte"/>
            <w:rFonts w:ascii="Broadway" w:hAnsi="Broadway"/>
            <w:color w:val="00B0F0"/>
            <w:sz w:val="28"/>
          </w:rPr>
          <w:t>ctremblay@cegepth.qc.ca</w:t>
        </w:r>
      </w:hyperlink>
    </w:p>
    <w:p w:rsidR="003E15BB" w:rsidRDefault="003E15BB" w:rsidP="004C0B62">
      <w:pPr>
        <w:pBdr>
          <w:top w:val="single" w:sz="4" w:space="1" w:color="auto" w:shadow="1"/>
          <w:left w:val="single" w:sz="4" w:space="1" w:color="auto" w:shadow="1"/>
          <w:bottom w:val="single" w:sz="4" w:space="1" w:color="auto" w:shadow="1"/>
          <w:right w:val="single" w:sz="4" w:space="1" w:color="auto" w:shadow="1"/>
        </w:pBdr>
        <w:ind w:left="2552" w:right="2556"/>
        <w:jc w:val="center"/>
        <w:rPr>
          <w:rFonts w:ascii="Broadway" w:hAnsi="Broadway"/>
          <w:sz w:val="28"/>
        </w:rPr>
      </w:pPr>
      <w:r w:rsidRPr="003E15BB">
        <w:rPr>
          <w:rFonts w:ascii="Broadway" w:hAnsi="Broadway"/>
          <w:sz w:val="28"/>
        </w:rPr>
        <w:t>418-338-8591, poste 254</w:t>
      </w:r>
    </w:p>
    <w:p w:rsidR="004C0B62" w:rsidRPr="00A477A1" w:rsidRDefault="004C0B62" w:rsidP="00292BE0">
      <w:pPr>
        <w:jc w:val="center"/>
        <w:rPr>
          <w:rFonts w:ascii="Bauhaus 93" w:hAnsi="Bauhaus 93"/>
          <w:b/>
          <w:noProof/>
          <w:color w:val="00B0F0"/>
          <w:sz w:val="52"/>
          <w:szCs w:val="72"/>
          <w:lang w:eastAsia="fr-CA"/>
        </w:rPr>
      </w:pPr>
      <w:r>
        <w:rPr>
          <w:rFonts w:ascii="Bauhaus 93" w:hAnsi="Bauhaus 93"/>
          <w:b/>
          <w:noProof/>
          <w:color w:val="00B0F0"/>
          <w:sz w:val="56"/>
          <w:szCs w:val="72"/>
          <w:lang w:eastAsia="fr-CA"/>
        </w:rPr>
        <w:lastRenderedPageBreak/>
        <w:drawing>
          <wp:anchor distT="0" distB="0" distL="114300" distR="114300" simplePos="0" relativeHeight="251657216" behindDoc="1" locked="0" layoutInCell="1" allowOverlap="1">
            <wp:simplePos x="0" y="0"/>
            <wp:positionH relativeFrom="column">
              <wp:posOffset>1784985</wp:posOffset>
            </wp:positionH>
            <wp:positionV relativeFrom="paragraph">
              <wp:posOffset>-27305</wp:posOffset>
            </wp:positionV>
            <wp:extent cx="2473960" cy="689610"/>
            <wp:effectExtent l="0" t="0" r="2540" b="0"/>
            <wp:wrapThrough wrapText="bothSides">
              <wp:wrapPolygon edited="0">
                <wp:start x="0" y="0"/>
                <wp:lineTo x="0" y="20884"/>
                <wp:lineTo x="21456" y="20884"/>
                <wp:lineTo x="21456"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3960" cy="689610"/>
                    </a:xfrm>
                    <a:prstGeom prst="rect">
                      <a:avLst/>
                    </a:prstGeom>
                    <a:noFill/>
                  </pic:spPr>
                </pic:pic>
              </a:graphicData>
            </a:graphic>
          </wp:anchor>
        </w:drawing>
      </w:r>
    </w:p>
    <w:p w:rsidR="00292BE0" w:rsidRPr="00A477A1" w:rsidRDefault="00292BE0" w:rsidP="004C0B62">
      <w:pPr>
        <w:spacing w:after="0"/>
        <w:jc w:val="center"/>
        <w:rPr>
          <w:rFonts w:ascii="Bauhaus 93" w:hAnsi="Bauhaus 93"/>
          <w:b/>
          <w:noProof/>
          <w:color w:val="00B0F0"/>
          <w:sz w:val="52"/>
          <w:szCs w:val="72"/>
          <w:lang w:eastAsia="fr-CA"/>
        </w:rPr>
      </w:pPr>
      <w:r w:rsidRPr="00A477A1">
        <w:rPr>
          <w:rFonts w:ascii="Bauhaus 93" w:hAnsi="Bauhaus 93"/>
          <w:b/>
          <w:noProof/>
          <w:color w:val="00B0F0"/>
          <w:sz w:val="52"/>
          <w:szCs w:val="72"/>
          <w:lang w:eastAsia="fr-CA"/>
        </w:rPr>
        <w:t>TOURNOI</w:t>
      </w:r>
    </w:p>
    <w:p w:rsidR="001128FE" w:rsidRPr="006E4E32" w:rsidRDefault="001128FE" w:rsidP="006E4E32">
      <w:pPr>
        <w:spacing w:after="0"/>
        <w:jc w:val="center"/>
        <w:rPr>
          <w:b/>
          <w:color w:val="00B0F0"/>
          <w:sz w:val="52"/>
          <w:szCs w:val="72"/>
        </w:rPr>
      </w:pPr>
      <w:r w:rsidRPr="00A477A1">
        <w:rPr>
          <w:rFonts w:ascii="Bauhaus 93" w:hAnsi="Bauhaus 93"/>
          <w:b/>
          <w:noProof/>
          <w:color w:val="00B0F0"/>
          <w:sz w:val="52"/>
          <w:szCs w:val="72"/>
          <w:lang w:eastAsia="fr-CA"/>
        </w:rPr>
        <w:t>BEACH-VOLLEY</w:t>
      </w:r>
    </w:p>
    <w:p w:rsidR="001128FE" w:rsidRDefault="001128FE" w:rsidP="001128FE">
      <w:pPr>
        <w:spacing w:after="0" w:line="240" w:lineRule="auto"/>
        <w:jc w:val="both"/>
        <w:rPr>
          <w:rFonts w:ascii="Arial" w:hAnsi="Arial" w:cs="Arial"/>
          <w:sz w:val="20"/>
          <w:szCs w:val="20"/>
        </w:rPr>
      </w:pPr>
    </w:p>
    <w:p w:rsidR="00292BE0" w:rsidRDefault="00FF063C" w:rsidP="001128FE">
      <w:pPr>
        <w:spacing w:after="0" w:line="240" w:lineRule="auto"/>
        <w:jc w:val="both"/>
        <w:rPr>
          <w:rFonts w:ascii="Arial" w:hAnsi="Arial" w:cs="Arial"/>
          <w:sz w:val="20"/>
          <w:szCs w:val="20"/>
        </w:rPr>
      </w:pPr>
      <w:r>
        <w:rPr>
          <w:rFonts w:ascii="Arial" w:hAnsi="Arial" w:cs="Arial"/>
          <w:sz w:val="20"/>
          <w:szCs w:val="20"/>
        </w:rPr>
        <w:t xml:space="preserve">Le Caps est </w:t>
      </w:r>
      <w:r w:rsidRPr="003329DA">
        <w:rPr>
          <w:rFonts w:ascii="Arial" w:hAnsi="Arial" w:cs="Arial"/>
          <w:sz w:val="20"/>
          <w:szCs w:val="20"/>
        </w:rPr>
        <w:t>heureu</w:t>
      </w:r>
      <w:r>
        <w:rPr>
          <w:rFonts w:ascii="Arial" w:hAnsi="Arial" w:cs="Arial"/>
          <w:sz w:val="20"/>
          <w:szCs w:val="20"/>
        </w:rPr>
        <w:t>x de vous inviter au</w:t>
      </w:r>
      <w:r w:rsidR="00292BE0" w:rsidRPr="003329DA">
        <w:rPr>
          <w:rFonts w:ascii="Arial" w:hAnsi="Arial" w:cs="Arial"/>
          <w:sz w:val="20"/>
          <w:szCs w:val="20"/>
        </w:rPr>
        <w:t xml:space="preserve"> « Tour</w:t>
      </w:r>
      <w:r>
        <w:rPr>
          <w:rFonts w:ascii="Arial" w:hAnsi="Arial" w:cs="Arial"/>
          <w:sz w:val="20"/>
          <w:szCs w:val="20"/>
        </w:rPr>
        <w:t xml:space="preserve">noi de </w:t>
      </w:r>
      <w:r w:rsidRPr="00F171E5">
        <w:rPr>
          <w:rFonts w:ascii="Arial" w:hAnsi="Arial" w:cs="Arial"/>
          <w:b/>
          <w:sz w:val="20"/>
          <w:szCs w:val="20"/>
        </w:rPr>
        <w:t>BEACH</w:t>
      </w:r>
      <w:r w:rsidR="001128FE">
        <w:rPr>
          <w:rFonts w:ascii="Arial" w:hAnsi="Arial" w:cs="Arial"/>
          <w:b/>
          <w:sz w:val="20"/>
          <w:szCs w:val="20"/>
        </w:rPr>
        <w:t>-</w:t>
      </w:r>
      <w:r w:rsidRPr="00F171E5">
        <w:rPr>
          <w:rFonts w:ascii="Arial" w:hAnsi="Arial" w:cs="Arial"/>
          <w:b/>
          <w:sz w:val="20"/>
          <w:szCs w:val="20"/>
        </w:rPr>
        <w:t>VOLLEY</w:t>
      </w:r>
      <w:r w:rsidR="00292BE0">
        <w:rPr>
          <w:rFonts w:ascii="Arial" w:hAnsi="Arial" w:cs="Arial"/>
          <w:sz w:val="20"/>
          <w:szCs w:val="20"/>
        </w:rPr>
        <w:t xml:space="preserve"> </w:t>
      </w:r>
      <w:r w:rsidR="00292BE0" w:rsidRPr="003329DA">
        <w:rPr>
          <w:rFonts w:ascii="Arial" w:hAnsi="Arial" w:cs="Arial"/>
          <w:sz w:val="20"/>
          <w:szCs w:val="20"/>
        </w:rPr>
        <w:t xml:space="preserve">». Notre tournoi réunit l’aspect compétitif et sera agrémenté d’activités sociales. La dynamique de ce tournoi est de </w:t>
      </w:r>
      <w:proofErr w:type="spellStart"/>
      <w:r w:rsidR="00292BE0" w:rsidRPr="003329DA">
        <w:rPr>
          <w:rFonts w:ascii="Arial" w:hAnsi="Arial" w:cs="Arial"/>
          <w:sz w:val="20"/>
          <w:szCs w:val="20"/>
        </w:rPr>
        <w:t>compétitionne</w:t>
      </w:r>
      <w:r>
        <w:rPr>
          <w:rFonts w:ascii="Arial" w:hAnsi="Arial" w:cs="Arial"/>
          <w:sz w:val="20"/>
          <w:szCs w:val="20"/>
        </w:rPr>
        <w:t>r</w:t>
      </w:r>
      <w:proofErr w:type="spellEnd"/>
      <w:r>
        <w:rPr>
          <w:rFonts w:ascii="Arial" w:hAnsi="Arial" w:cs="Arial"/>
          <w:sz w:val="20"/>
          <w:szCs w:val="20"/>
        </w:rPr>
        <w:t>, créer des liens et s’amuser.</w:t>
      </w:r>
      <w:r w:rsidR="00F171E5">
        <w:rPr>
          <w:rFonts w:ascii="Arial" w:hAnsi="Arial" w:cs="Arial"/>
          <w:sz w:val="20"/>
          <w:szCs w:val="20"/>
        </w:rPr>
        <w:t xml:space="preserve"> </w:t>
      </w:r>
      <w:r w:rsidR="00292BE0">
        <w:rPr>
          <w:rFonts w:ascii="Arial" w:hAnsi="Arial" w:cs="Arial"/>
          <w:sz w:val="20"/>
          <w:szCs w:val="20"/>
        </w:rPr>
        <w:t xml:space="preserve">Le tournoi aura lieu </w:t>
      </w:r>
      <w:r w:rsidR="001128FE">
        <w:rPr>
          <w:rFonts w:ascii="Arial" w:hAnsi="Arial" w:cs="Arial"/>
          <w:b/>
          <w:sz w:val="20"/>
          <w:szCs w:val="20"/>
        </w:rPr>
        <w:t>le samedi</w:t>
      </w:r>
      <w:r w:rsidR="00292BE0" w:rsidRPr="00F171E5">
        <w:rPr>
          <w:rFonts w:ascii="Arial" w:hAnsi="Arial" w:cs="Arial"/>
          <w:b/>
          <w:sz w:val="20"/>
          <w:szCs w:val="20"/>
        </w:rPr>
        <w:t xml:space="preserve"> </w:t>
      </w:r>
      <w:r w:rsidR="00F850C7">
        <w:rPr>
          <w:rFonts w:ascii="Arial" w:hAnsi="Arial" w:cs="Arial"/>
          <w:b/>
          <w:sz w:val="20"/>
          <w:szCs w:val="20"/>
        </w:rPr>
        <w:t>20 juillet</w:t>
      </w:r>
      <w:r w:rsidR="00292BE0" w:rsidRPr="00F171E5">
        <w:rPr>
          <w:rFonts w:ascii="Arial" w:hAnsi="Arial" w:cs="Arial"/>
          <w:b/>
          <w:sz w:val="20"/>
          <w:szCs w:val="20"/>
        </w:rPr>
        <w:t xml:space="preserve"> 2013</w:t>
      </w:r>
      <w:r w:rsidR="007175EC">
        <w:rPr>
          <w:rFonts w:ascii="Arial" w:hAnsi="Arial" w:cs="Arial"/>
          <w:b/>
          <w:sz w:val="20"/>
          <w:szCs w:val="20"/>
        </w:rPr>
        <w:t xml:space="preserve"> de 10 h 00 à 16 h 00</w:t>
      </w:r>
      <w:r w:rsidR="00292BE0" w:rsidRPr="003329DA">
        <w:rPr>
          <w:rFonts w:ascii="Arial" w:hAnsi="Arial" w:cs="Arial"/>
          <w:sz w:val="20"/>
          <w:szCs w:val="20"/>
        </w:rPr>
        <w:t xml:space="preserve">. Les matchs auront lieu </w:t>
      </w:r>
      <w:r w:rsidR="0047396E">
        <w:rPr>
          <w:rFonts w:ascii="Arial" w:hAnsi="Arial" w:cs="Arial"/>
          <w:b/>
          <w:sz w:val="20"/>
          <w:szCs w:val="20"/>
        </w:rPr>
        <w:t>sur le terrain de B</w:t>
      </w:r>
      <w:r w:rsidR="001128FE">
        <w:rPr>
          <w:rFonts w:ascii="Arial" w:hAnsi="Arial" w:cs="Arial"/>
          <w:b/>
          <w:sz w:val="20"/>
          <w:szCs w:val="20"/>
        </w:rPr>
        <w:t>each-V</w:t>
      </w:r>
      <w:r w:rsidR="0047396E" w:rsidRPr="0047396E">
        <w:rPr>
          <w:rFonts w:ascii="Arial" w:hAnsi="Arial" w:cs="Arial"/>
          <w:b/>
          <w:sz w:val="20"/>
          <w:szCs w:val="20"/>
        </w:rPr>
        <w:t xml:space="preserve">olley </w:t>
      </w:r>
      <w:r w:rsidR="0047396E" w:rsidRPr="0047396E">
        <w:rPr>
          <w:rFonts w:ascii="Arial" w:hAnsi="Arial" w:cs="Arial"/>
          <w:sz w:val="20"/>
          <w:szCs w:val="20"/>
        </w:rPr>
        <w:t>d</w:t>
      </w:r>
      <w:r w:rsidR="00292BE0" w:rsidRPr="0047396E">
        <w:rPr>
          <w:rFonts w:ascii="Arial" w:hAnsi="Arial" w:cs="Arial"/>
          <w:sz w:val="20"/>
          <w:szCs w:val="20"/>
        </w:rPr>
        <w:t>u Cégep de Thetford.</w:t>
      </w:r>
      <w:r w:rsidR="00292BE0" w:rsidRPr="003329DA">
        <w:rPr>
          <w:rFonts w:ascii="Arial" w:hAnsi="Arial" w:cs="Arial"/>
          <w:sz w:val="20"/>
          <w:szCs w:val="20"/>
        </w:rPr>
        <w:t xml:space="preserve"> </w:t>
      </w:r>
    </w:p>
    <w:p w:rsidR="001128FE" w:rsidRPr="003329DA" w:rsidRDefault="001128FE" w:rsidP="001128FE">
      <w:pPr>
        <w:spacing w:after="0" w:line="240" w:lineRule="auto"/>
        <w:jc w:val="both"/>
        <w:rPr>
          <w:rFonts w:ascii="Arial" w:hAnsi="Arial" w:cs="Arial"/>
          <w:sz w:val="20"/>
          <w:szCs w:val="20"/>
        </w:rPr>
      </w:pPr>
    </w:p>
    <w:p w:rsidR="00292BE0" w:rsidRPr="004C0B62" w:rsidRDefault="00292BE0" w:rsidP="001128FE">
      <w:pPr>
        <w:spacing w:after="80" w:line="240" w:lineRule="auto"/>
        <w:jc w:val="both"/>
        <w:rPr>
          <w:rFonts w:ascii="Arial" w:hAnsi="Arial" w:cs="Arial"/>
          <w:b/>
          <w:sz w:val="20"/>
          <w:szCs w:val="20"/>
        </w:rPr>
      </w:pPr>
      <w:r w:rsidRPr="004C0B62">
        <w:rPr>
          <w:rFonts w:ascii="Arial" w:hAnsi="Arial" w:cs="Arial"/>
          <w:b/>
          <w:sz w:val="20"/>
          <w:szCs w:val="20"/>
        </w:rPr>
        <w:t>Nombre de parties</w:t>
      </w:r>
    </w:p>
    <w:p w:rsidR="00292BE0" w:rsidRDefault="00292BE0" w:rsidP="001128FE">
      <w:pPr>
        <w:pStyle w:val="Paragraphedeliste"/>
        <w:numPr>
          <w:ilvl w:val="0"/>
          <w:numId w:val="2"/>
        </w:numPr>
        <w:spacing w:after="0" w:line="240" w:lineRule="auto"/>
        <w:rPr>
          <w:rFonts w:ascii="Arial" w:hAnsi="Arial" w:cs="Arial"/>
          <w:sz w:val="20"/>
          <w:szCs w:val="20"/>
        </w:rPr>
      </w:pPr>
      <w:r w:rsidRPr="004C0B62">
        <w:rPr>
          <w:rFonts w:ascii="Arial" w:hAnsi="Arial" w:cs="Arial"/>
          <w:sz w:val="20"/>
          <w:szCs w:val="20"/>
        </w:rPr>
        <w:t>Mini</w:t>
      </w:r>
      <w:r w:rsidR="00782B13" w:rsidRPr="004C0B62">
        <w:rPr>
          <w:rFonts w:ascii="Arial" w:hAnsi="Arial" w:cs="Arial"/>
          <w:sz w:val="20"/>
          <w:szCs w:val="20"/>
        </w:rPr>
        <w:t>mum de 3 parties (</w:t>
      </w:r>
      <w:r w:rsidR="008C7DCC" w:rsidRPr="004C0B62">
        <w:rPr>
          <w:rFonts w:ascii="Arial" w:hAnsi="Arial" w:cs="Arial"/>
          <w:sz w:val="20"/>
          <w:szCs w:val="20"/>
        </w:rPr>
        <w:t>selon le nombre d’</w:t>
      </w:r>
      <w:r w:rsidR="00782B13" w:rsidRPr="004C0B62">
        <w:rPr>
          <w:rFonts w:ascii="Arial" w:hAnsi="Arial" w:cs="Arial"/>
          <w:sz w:val="20"/>
          <w:szCs w:val="20"/>
        </w:rPr>
        <w:t>équipe</w:t>
      </w:r>
      <w:r w:rsidR="001128FE">
        <w:rPr>
          <w:rFonts w:ascii="Arial" w:hAnsi="Arial" w:cs="Arial"/>
          <w:sz w:val="20"/>
          <w:szCs w:val="20"/>
        </w:rPr>
        <w:t>s</w:t>
      </w:r>
      <w:r w:rsidR="00782B13" w:rsidRPr="004C0B62">
        <w:rPr>
          <w:rFonts w:ascii="Arial" w:hAnsi="Arial" w:cs="Arial"/>
          <w:sz w:val="20"/>
          <w:szCs w:val="20"/>
        </w:rPr>
        <w:t>).</w:t>
      </w:r>
    </w:p>
    <w:p w:rsidR="001128FE" w:rsidRPr="001128FE" w:rsidRDefault="001128FE" w:rsidP="001128FE">
      <w:pPr>
        <w:spacing w:after="0" w:line="240" w:lineRule="auto"/>
        <w:rPr>
          <w:rFonts w:ascii="Arial" w:hAnsi="Arial" w:cs="Arial"/>
          <w:sz w:val="20"/>
          <w:szCs w:val="20"/>
        </w:rPr>
      </w:pPr>
    </w:p>
    <w:p w:rsidR="00FF063C" w:rsidRDefault="00292BE0" w:rsidP="001128FE">
      <w:pPr>
        <w:spacing w:after="80" w:line="240" w:lineRule="auto"/>
        <w:jc w:val="both"/>
        <w:rPr>
          <w:rFonts w:ascii="Arial" w:hAnsi="Arial" w:cs="Arial"/>
          <w:b/>
          <w:sz w:val="20"/>
          <w:szCs w:val="20"/>
        </w:rPr>
      </w:pPr>
      <w:r w:rsidRPr="003329DA">
        <w:rPr>
          <w:rFonts w:ascii="Arial" w:hAnsi="Arial" w:cs="Arial"/>
          <w:b/>
          <w:sz w:val="20"/>
          <w:szCs w:val="20"/>
        </w:rPr>
        <w:t>Composition des équipes</w:t>
      </w:r>
    </w:p>
    <w:p w:rsidR="000D742E" w:rsidRDefault="00ED7122" w:rsidP="001128FE">
      <w:pPr>
        <w:pStyle w:val="Paragraphedeliste"/>
        <w:numPr>
          <w:ilvl w:val="0"/>
          <w:numId w:val="2"/>
        </w:numPr>
        <w:spacing w:after="80" w:line="240" w:lineRule="auto"/>
        <w:contextualSpacing w:val="0"/>
        <w:jc w:val="both"/>
        <w:rPr>
          <w:rFonts w:ascii="Arial" w:hAnsi="Arial" w:cs="Arial"/>
          <w:sz w:val="20"/>
          <w:szCs w:val="20"/>
        </w:rPr>
      </w:pPr>
      <w:r>
        <w:rPr>
          <w:rFonts w:ascii="Arial" w:hAnsi="Arial" w:cs="Arial"/>
          <w:sz w:val="20"/>
          <w:szCs w:val="20"/>
        </w:rPr>
        <w:t>Mixte 4x4</w:t>
      </w:r>
      <w:r w:rsidR="008C7DCC" w:rsidRPr="004C0B62">
        <w:rPr>
          <w:rFonts w:ascii="Arial" w:hAnsi="Arial" w:cs="Arial"/>
          <w:sz w:val="20"/>
          <w:szCs w:val="20"/>
        </w:rPr>
        <w:t xml:space="preserve"> </w:t>
      </w:r>
      <w:r w:rsidR="007A1710">
        <w:rPr>
          <w:rFonts w:ascii="Arial" w:hAnsi="Arial" w:cs="Arial"/>
          <w:sz w:val="20"/>
          <w:szCs w:val="20"/>
        </w:rPr>
        <w:t>(maximum 6</w:t>
      </w:r>
      <w:r w:rsidR="001128FE">
        <w:rPr>
          <w:rFonts w:ascii="Arial" w:hAnsi="Arial" w:cs="Arial"/>
          <w:sz w:val="20"/>
          <w:szCs w:val="20"/>
        </w:rPr>
        <w:t xml:space="preserve"> joueurs par équipe</w:t>
      </w:r>
      <w:r w:rsidR="00782B13" w:rsidRPr="004C0B62">
        <w:rPr>
          <w:rFonts w:ascii="Arial" w:hAnsi="Arial" w:cs="Arial"/>
          <w:sz w:val="20"/>
          <w:szCs w:val="20"/>
        </w:rPr>
        <w:t>)</w:t>
      </w:r>
      <w:r w:rsidR="001128FE">
        <w:rPr>
          <w:rFonts w:ascii="Arial" w:hAnsi="Arial" w:cs="Arial"/>
          <w:sz w:val="20"/>
          <w:szCs w:val="20"/>
        </w:rPr>
        <w:t>.</w:t>
      </w:r>
    </w:p>
    <w:p w:rsidR="00EB380B" w:rsidRPr="004C0B62" w:rsidRDefault="007175EC" w:rsidP="001128FE">
      <w:pPr>
        <w:pStyle w:val="Paragraphedeliste"/>
        <w:numPr>
          <w:ilvl w:val="0"/>
          <w:numId w:val="2"/>
        </w:numPr>
        <w:spacing w:after="0" w:line="240" w:lineRule="auto"/>
        <w:jc w:val="both"/>
        <w:rPr>
          <w:rFonts w:ascii="Arial" w:hAnsi="Arial" w:cs="Arial"/>
          <w:sz w:val="20"/>
          <w:szCs w:val="20"/>
        </w:rPr>
      </w:pPr>
      <w:r>
        <w:rPr>
          <w:rFonts w:ascii="Arial" w:hAnsi="Arial" w:cs="Arial"/>
          <w:sz w:val="20"/>
          <w:szCs w:val="20"/>
        </w:rPr>
        <w:t>Obligatoire</w:t>
      </w:r>
      <w:r w:rsidR="003B008A">
        <w:rPr>
          <w:rFonts w:ascii="Arial" w:hAnsi="Arial" w:cs="Arial"/>
          <w:sz w:val="20"/>
          <w:szCs w:val="20"/>
        </w:rPr>
        <w:t>:</w:t>
      </w:r>
      <w:r>
        <w:rPr>
          <w:rFonts w:ascii="Arial" w:hAnsi="Arial" w:cs="Arial"/>
          <w:sz w:val="20"/>
          <w:szCs w:val="20"/>
        </w:rPr>
        <w:t xml:space="preserve"> </w:t>
      </w:r>
      <w:r w:rsidR="003B008A">
        <w:rPr>
          <w:rFonts w:ascii="Arial" w:hAnsi="Arial" w:cs="Arial"/>
          <w:sz w:val="20"/>
          <w:szCs w:val="20"/>
        </w:rPr>
        <w:t>2 filles</w:t>
      </w:r>
      <w:r w:rsidR="00EB380B">
        <w:rPr>
          <w:rFonts w:ascii="Arial" w:hAnsi="Arial" w:cs="Arial"/>
          <w:sz w:val="20"/>
          <w:szCs w:val="20"/>
        </w:rPr>
        <w:t xml:space="preserve"> sur le jeu</w:t>
      </w:r>
    </w:p>
    <w:p w:rsidR="001128FE" w:rsidRPr="00FF063C" w:rsidRDefault="001128FE" w:rsidP="001128FE">
      <w:pPr>
        <w:spacing w:after="0" w:line="240" w:lineRule="auto"/>
        <w:jc w:val="both"/>
        <w:rPr>
          <w:rFonts w:ascii="Arial" w:hAnsi="Arial" w:cs="Arial"/>
          <w:sz w:val="20"/>
          <w:szCs w:val="20"/>
        </w:rPr>
      </w:pPr>
    </w:p>
    <w:p w:rsidR="00292BE0" w:rsidRDefault="00292BE0" w:rsidP="001128FE">
      <w:pPr>
        <w:spacing w:after="80" w:line="240" w:lineRule="auto"/>
        <w:jc w:val="both"/>
        <w:rPr>
          <w:rFonts w:ascii="Arial" w:hAnsi="Arial" w:cs="Arial"/>
          <w:b/>
          <w:sz w:val="20"/>
          <w:szCs w:val="20"/>
        </w:rPr>
      </w:pPr>
      <w:r w:rsidRPr="003329DA">
        <w:rPr>
          <w:rFonts w:ascii="Arial" w:hAnsi="Arial" w:cs="Arial"/>
          <w:b/>
          <w:sz w:val="20"/>
          <w:szCs w:val="20"/>
        </w:rPr>
        <w:t>Règlements</w:t>
      </w:r>
    </w:p>
    <w:p w:rsidR="008C7DCC" w:rsidRPr="004C0B62" w:rsidRDefault="008C7DCC" w:rsidP="001128FE">
      <w:pPr>
        <w:pStyle w:val="Paragraphedeliste"/>
        <w:numPr>
          <w:ilvl w:val="0"/>
          <w:numId w:val="2"/>
        </w:numPr>
        <w:spacing w:after="0" w:line="240" w:lineRule="auto"/>
        <w:jc w:val="both"/>
        <w:rPr>
          <w:rFonts w:ascii="Arial" w:hAnsi="Arial" w:cs="Arial"/>
          <w:sz w:val="20"/>
          <w:szCs w:val="20"/>
        </w:rPr>
      </w:pPr>
      <w:r w:rsidRPr="004C0B62">
        <w:rPr>
          <w:rFonts w:ascii="Arial" w:hAnsi="Arial" w:cs="Arial"/>
          <w:sz w:val="20"/>
          <w:szCs w:val="20"/>
        </w:rPr>
        <w:t>Règlements en annexe</w:t>
      </w:r>
      <w:r w:rsidR="001128FE">
        <w:rPr>
          <w:rFonts w:ascii="Arial" w:hAnsi="Arial" w:cs="Arial"/>
          <w:sz w:val="20"/>
          <w:szCs w:val="20"/>
        </w:rPr>
        <w:t>.</w:t>
      </w:r>
    </w:p>
    <w:p w:rsidR="001128FE" w:rsidRPr="008C7DCC" w:rsidRDefault="001128FE" w:rsidP="001128FE">
      <w:pPr>
        <w:spacing w:after="0" w:line="240" w:lineRule="auto"/>
        <w:jc w:val="both"/>
        <w:rPr>
          <w:rFonts w:ascii="Arial" w:hAnsi="Arial" w:cs="Arial"/>
          <w:sz w:val="20"/>
          <w:szCs w:val="20"/>
        </w:rPr>
      </w:pPr>
      <w:bookmarkStart w:id="0" w:name="_GoBack"/>
      <w:bookmarkEnd w:id="0"/>
    </w:p>
    <w:p w:rsidR="00292BE0" w:rsidRPr="003329DA" w:rsidRDefault="00292BE0" w:rsidP="001128FE">
      <w:pPr>
        <w:spacing w:after="80" w:line="240" w:lineRule="auto"/>
        <w:jc w:val="both"/>
        <w:rPr>
          <w:rFonts w:ascii="Arial" w:hAnsi="Arial" w:cs="Arial"/>
          <w:b/>
          <w:sz w:val="20"/>
          <w:szCs w:val="20"/>
        </w:rPr>
      </w:pPr>
      <w:r w:rsidRPr="003329DA">
        <w:rPr>
          <w:rFonts w:ascii="Arial" w:hAnsi="Arial" w:cs="Arial"/>
          <w:b/>
          <w:sz w:val="20"/>
          <w:szCs w:val="20"/>
        </w:rPr>
        <w:t>Coût d’inscription</w:t>
      </w:r>
    </w:p>
    <w:p w:rsidR="00AC7A29" w:rsidRDefault="00AC7A29" w:rsidP="007175EC">
      <w:pPr>
        <w:pStyle w:val="Paragraphedeliste"/>
        <w:numPr>
          <w:ilvl w:val="0"/>
          <w:numId w:val="2"/>
        </w:numPr>
        <w:spacing w:after="0" w:line="240" w:lineRule="auto"/>
        <w:jc w:val="both"/>
        <w:rPr>
          <w:rFonts w:ascii="Arial" w:hAnsi="Arial" w:cs="Arial"/>
          <w:sz w:val="20"/>
          <w:szCs w:val="20"/>
        </w:rPr>
      </w:pPr>
      <w:r>
        <w:rPr>
          <w:rFonts w:ascii="Arial" w:hAnsi="Arial" w:cs="Arial"/>
          <w:sz w:val="20"/>
          <w:szCs w:val="20"/>
        </w:rPr>
        <w:t>20$ par personne</w:t>
      </w:r>
    </w:p>
    <w:p w:rsidR="00AC7A29" w:rsidRDefault="00AC7A29" w:rsidP="00AC7A29">
      <w:pPr>
        <w:spacing w:after="0" w:line="240" w:lineRule="auto"/>
        <w:jc w:val="both"/>
        <w:rPr>
          <w:rFonts w:ascii="Arial" w:hAnsi="Arial" w:cs="Arial"/>
          <w:sz w:val="20"/>
          <w:szCs w:val="20"/>
        </w:rPr>
      </w:pPr>
    </w:p>
    <w:p w:rsidR="00AC7A29" w:rsidRPr="00AC7A29" w:rsidRDefault="00AC7A29" w:rsidP="0070607C">
      <w:pPr>
        <w:spacing w:after="80" w:line="240" w:lineRule="auto"/>
        <w:jc w:val="both"/>
        <w:rPr>
          <w:rFonts w:ascii="Arial" w:hAnsi="Arial" w:cs="Arial"/>
          <w:b/>
          <w:sz w:val="20"/>
          <w:szCs w:val="20"/>
        </w:rPr>
      </w:pPr>
      <w:r w:rsidRPr="00AC7A29">
        <w:rPr>
          <w:rFonts w:ascii="Arial" w:hAnsi="Arial" w:cs="Arial"/>
          <w:b/>
          <w:sz w:val="20"/>
          <w:szCs w:val="20"/>
        </w:rPr>
        <w:t>Formulaire d’inscr</w:t>
      </w:r>
      <w:r>
        <w:rPr>
          <w:rFonts w:ascii="Arial" w:hAnsi="Arial" w:cs="Arial"/>
          <w:b/>
          <w:sz w:val="20"/>
          <w:szCs w:val="20"/>
        </w:rPr>
        <w:t>i</w:t>
      </w:r>
      <w:r w:rsidRPr="00AC7A29">
        <w:rPr>
          <w:rFonts w:ascii="Arial" w:hAnsi="Arial" w:cs="Arial"/>
          <w:b/>
          <w:sz w:val="20"/>
          <w:szCs w:val="20"/>
        </w:rPr>
        <w:t>ption</w:t>
      </w:r>
    </w:p>
    <w:p w:rsidR="007175EC" w:rsidRPr="007175EC" w:rsidRDefault="007175EC" w:rsidP="007175EC">
      <w:pPr>
        <w:pStyle w:val="Paragraphedeliste"/>
        <w:numPr>
          <w:ilvl w:val="0"/>
          <w:numId w:val="2"/>
        </w:numPr>
        <w:spacing w:after="0" w:line="240" w:lineRule="auto"/>
        <w:jc w:val="both"/>
        <w:rPr>
          <w:rFonts w:ascii="Arial" w:hAnsi="Arial" w:cs="Arial"/>
          <w:sz w:val="20"/>
          <w:szCs w:val="20"/>
        </w:rPr>
      </w:pPr>
      <w:r>
        <w:rPr>
          <w:rFonts w:ascii="Arial" w:hAnsi="Arial" w:cs="Arial"/>
          <w:sz w:val="20"/>
          <w:szCs w:val="20"/>
        </w:rPr>
        <w:t xml:space="preserve">Aller remplir le formulaire d’inscription et payer directement au CAPS </w:t>
      </w:r>
      <w:r w:rsidRPr="007175EC">
        <w:rPr>
          <w:rFonts w:ascii="Arial" w:hAnsi="Arial" w:cs="Arial"/>
          <w:b/>
          <w:sz w:val="20"/>
          <w:szCs w:val="20"/>
        </w:rPr>
        <w:t>avant le 15 juillet</w:t>
      </w:r>
      <w:r w:rsidR="00A477A1">
        <w:rPr>
          <w:rFonts w:ascii="Arial" w:hAnsi="Arial" w:cs="Arial"/>
          <w:b/>
          <w:sz w:val="20"/>
          <w:szCs w:val="20"/>
        </w:rPr>
        <w:t>, 21 h 00</w:t>
      </w:r>
      <w:r w:rsidRPr="007175EC">
        <w:rPr>
          <w:rFonts w:ascii="Arial" w:hAnsi="Arial" w:cs="Arial"/>
          <w:b/>
          <w:sz w:val="20"/>
          <w:szCs w:val="20"/>
        </w:rPr>
        <w:t>.</w:t>
      </w:r>
    </w:p>
    <w:p w:rsidR="007175EC" w:rsidRDefault="007175EC" w:rsidP="007175EC">
      <w:pPr>
        <w:pStyle w:val="Paragraphedeliste"/>
        <w:numPr>
          <w:ilvl w:val="0"/>
          <w:numId w:val="2"/>
        </w:numPr>
        <w:spacing w:after="0" w:line="240" w:lineRule="auto"/>
        <w:jc w:val="both"/>
        <w:rPr>
          <w:rFonts w:ascii="Arial" w:hAnsi="Arial" w:cs="Arial"/>
          <w:sz w:val="20"/>
          <w:szCs w:val="20"/>
        </w:rPr>
      </w:pPr>
      <w:r>
        <w:rPr>
          <w:rFonts w:ascii="Arial" w:hAnsi="Arial" w:cs="Arial"/>
          <w:sz w:val="20"/>
          <w:szCs w:val="20"/>
        </w:rPr>
        <w:t>Il sera possible de payer</w:t>
      </w:r>
      <w:r w:rsidR="00AC7A29">
        <w:rPr>
          <w:rFonts w:ascii="Arial" w:hAnsi="Arial" w:cs="Arial"/>
          <w:sz w:val="20"/>
          <w:szCs w:val="20"/>
        </w:rPr>
        <w:t xml:space="preserve"> sur place. </w:t>
      </w:r>
      <w:r>
        <w:rPr>
          <w:rFonts w:ascii="Arial" w:hAnsi="Arial" w:cs="Arial"/>
          <w:sz w:val="20"/>
          <w:szCs w:val="20"/>
        </w:rPr>
        <w:t>Cependant, vous devez obligatoirement me confirmer votre</w:t>
      </w:r>
      <w:r w:rsidR="00ED7122">
        <w:rPr>
          <w:rFonts w:ascii="Arial" w:hAnsi="Arial" w:cs="Arial"/>
          <w:sz w:val="20"/>
          <w:szCs w:val="20"/>
        </w:rPr>
        <w:t xml:space="preserve"> présence, </w:t>
      </w:r>
      <w:r w:rsidRPr="007175EC">
        <w:rPr>
          <w:rFonts w:ascii="Arial" w:hAnsi="Arial" w:cs="Arial"/>
          <w:b/>
          <w:sz w:val="20"/>
          <w:szCs w:val="20"/>
        </w:rPr>
        <w:t>avant le 15 juillet</w:t>
      </w:r>
      <w:r w:rsidR="00A477A1">
        <w:rPr>
          <w:rFonts w:ascii="Arial" w:hAnsi="Arial" w:cs="Arial"/>
          <w:b/>
          <w:sz w:val="20"/>
          <w:szCs w:val="20"/>
        </w:rPr>
        <w:t>,</w:t>
      </w:r>
      <w:r w:rsidRPr="007175EC">
        <w:rPr>
          <w:rFonts w:ascii="Arial" w:hAnsi="Arial" w:cs="Arial"/>
          <w:b/>
          <w:sz w:val="20"/>
          <w:szCs w:val="20"/>
        </w:rPr>
        <w:t xml:space="preserve"> 21 h 00</w:t>
      </w:r>
      <w:r w:rsidR="0070607C">
        <w:rPr>
          <w:rFonts w:ascii="Arial" w:hAnsi="Arial" w:cs="Arial"/>
          <w:b/>
          <w:sz w:val="20"/>
          <w:szCs w:val="20"/>
        </w:rPr>
        <w:t>,</w:t>
      </w:r>
      <w:r w:rsidR="00ED7122">
        <w:rPr>
          <w:rFonts w:ascii="Arial" w:hAnsi="Arial" w:cs="Arial"/>
          <w:b/>
          <w:sz w:val="20"/>
          <w:szCs w:val="20"/>
        </w:rPr>
        <w:t xml:space="preserve"> </w:t>
      </w:r>
      <w:r w:rsidR="00ED7122" w:rsidRPr="0070607C">
        <w:rPr>
          <w:rFonts w:ascii="Arial" w:hAnsi="Arial" w:cs="Arial"/>
          <w:sz w:val="20"/>
          <w:szCs w:val="20"/>
        </w:rPr>
        <w:t>en remplissant</w:t>
      </w:r>
      <w:r w:rsidRPr="0070607C">
        <w:rPr>
          <w:rFonts w:ascii="Arial" w:hAnsi="Arial" w:cs="Arial"/>
          <w:sz w:val="20"/>
          <w:szCs w:val="20"/>
        </w:rPr>
        <w:t xml:space="preserve"> le formulaire d’</w:t>
      </w:r>
      <w:r w:rsidR="0070607C">
        <w:rPr>
          <w:rFonts w:ascii="Arial" w:hAnsi="Arial" w:cs="Arial"/>
          <w:sz w:val="20"/>
          <w:szCs w:val="20"/>
        </w:rPr>
        <w:t>inscription qui est</w:t>
      </w:r>
      <w:r w:rsidR="00ED4054" w:rsidRPr="0070607C">
        <w:rPr>
          <w:rFonts w:ascii="Arial" w:hAnsi="Arial" w:cs="Arial"/>
          <w:sz w:val="20"/>
          <w:szCs w:val="20"/>
        </w:rPr>
        <w:t xml:space="preserve"> au Caps </w:t>
      </w:r>
      <w:r w:rsidR="00ED7122" w:rsidRPr="0070607C">
        <w:rPr>
          <w:rFonts w:ascii="Arial" w:hAnsi="Arial" w:cs="Arial"/>
          <w:sz w:val="20"/>
          <w:szCs w:val="20"/>
        </w:rPr>
        <w:t xml:space="preserve">ou en </w:t>
      </w:r>
      <w:r w:rsidR="0070607C">
        <w:rPr>
          <w:rFonts w:ascii="Arial" w:hAnsi="Arial" w:cs="Arial"/>
          <w:sz w:val="20"/>
          <w:szCs w:val="20"/>
        </w:rPr>
        <w:t>m’envoyant le formulaire d’inscription</w:t>
      </w:r>
      <w:r w:rsidR="00ED4054">
        <w:rPr>
          <w:rFonts w:ascii="Arial" w:hAnsi="Arial" w:cs="Arial"/>
          <w:sz w:val="20"/>
          <w:szCs w:val="20"/>
        </w:rPr>
        <w:t xml:space="preserve"> par courriel </w:t>
      </w:r>
      <w:r w:rsidR="0070607C">
        <w:rPr>
          <w:rFonts w:ascii="Arial" w:hAnsi="Arial" w:cs="Arial"/>
          <w:sz w:val="20"/>
          <w:szCs w:val="20"/>
        </w:rPr>
        <w:t xml:space="preserve">au </w:t>
      </w:r>
      <w:hyperlink r:id="rId12" w:history="1">
        <w:r w:rsidR="0070607C" w:rsidRPr="00127FC2">
          <w:rPr>
            <w:rStyle w:val="Lienhypertexte"/>
            <w:rFonts w:ascii="Arial" w:hAnsi="Arial" w:cs="Arial"/>
            <w:sz w:val="20"/>
            <w:szCs w:val="20"/>
          </w:rPr>
          <w:t>ctremblay@cegepth.qc.ca</w:t>
        </w:r>
      </w:hyperlink>
      <w:r w:rsidR="0070607C">
        <w:rPr>
          <w:rFonts w:ascii="Arial" w:hAnsi="Arial" w:cs="Arial"/>
          <w:sz w:val="20"/>
          <w:szCs w:val="20"/>
        </w:rPr>
        <w:t xml:space="preserve">. </w:t>
      </w:r>
    </w:p>
    <w:p w:rsidR="00A477A1" w:rsidRDefault="00A477A1" w:rsidP="00A477A1">
      <w:pPr>
        <w:pStyle w:val="Paragraphedeliste"/>
        <w:numPr>
          <w:ilvl w:val="0"/>
          <w:numId w:val="8"/>
        </w:numPr>
        <w:spacing w:after="0" w:line="240" w:lineRule="auto"/>
        <w:jc w:val="both"/>
        <w:rPr>
          <w:rFonts w:ascii="Arial" w:hAnsi="Arial" w:cs="Arial"/>
          <w:b/>
          <w:color w:val="FF0000"/>
          <w:sz w:val="20"/>
          <w:szCs w:val="20"/>
        </w:rPr>
      </w:pPr>
      <w:r>
        <w:rPr>
          <w:rFonts w:ascii="Arial" w:hAnsi="Arial" w:cs="Arial"/>
          <w:b/>
          <w:color w:val="FF0000"/>
          <w:sz w:val="20"/>
          <w:szCs w:val="20"/>
        </w:rPr>
        <w:t>***Aucune annulation ne sera acceptée suite à votre confirmation d’inscription, par respect pour les autres participants.</w:t>
      </w:r>
      <w:r>
        <w:rPr>
          <w:rFonts w:ascii="Arial" w:hAnsi="Arial" w:cs="Arial"/>
          <w:b/>
          <w:vanish/>
          <w:color w:val="FF0000"/>
          <w:sz w:val="20"/>
          <w:szCs w:val="20"/>
        </w:rPr>
        <w:t>Aucune annulation ne sera accepter par respect pour les autres participants et l'organisatrise du tournoi.</w:t>
      </w:r>
      <w:r>
        <w:rPr>
          <w:rFonts w:ascii="Arial" w:hAnsi="Arial" w:cs="Arial"/>
          <w:b/>
          <w:color w:val="FF0000"/>
          <w:sz w:val="20"/>
          <w:szCs w:val="20"/>
        </w:rPr>
        <w:t xml:space="preserve"> et l’organisatrice du tournoi. Merci!</w:t>
      </w:r>
      <w:r>
        <w:rPr>
          <w:b/>
          <w:color w:val="FF0000"/>
          <w:sz w:val="20"/>
          <w:szCs w:val="20"/>
        </w:rPr>
        <w:t xml:space="preserve"> </w:t>
      </w:r>
    </w:p>
    <w:p w:rsidR="007175EC" w:rsidRDefault="007175EC" w:rsidP="001128FE">
      <w:pPr>
        <w:spacing w:after="80" w:line="240" w:lineRule="auto"/>
        <w:jc w:val="both"/>
        <w:rPr>
          <w:rFonts w:ascii="Arial" w:hAnsi="Arial" w:cs="Arial"/>
          <w:b/>
          <w:sz w:val="20"/>
          <w:szCs w:val="20"/>
        </w:rPr>
      </w:pPr>
    </w:p>
    <w:p w:rsidR="00292BE0" w:rsidRPr="003329DA" w:rsidRDefault="00292BE0" w:rsidP="001128FE">
      <w:pPr>
        <w:spacing w:after="80" w:line="240" w:lineRule="auto"/>
        <w:jc w:val="both"/>
        <w:rPr>
          <w:rFonts w:ascii="Arial" w:hAnsi="Arial" w:cs="Arial"/>
          <w:b/>
          <w:sz w:val="20"/>
          <w:szCs w:val="20"/>
        </w:rPr>
      </w:pPr>
      <w:r w:rsidRPr="003329DA">
        <w:rPr>
          <w:rFonts w:ascii="Arial" w:hAnsi="Arial" w:cs="Arial"/>
          <w:b/>
          <w:sz w:val="20"/>
          <w:szCs w:val="20"/>
        </w:rPr>
        <w:t>Récompense</w:t>
      </w:r>
    </w:p>
    <w:p w:rsidR="002962C1" w:rsidRPr="004C0B62" w:rsidRDefault="00EB380B" w:rsidP="001128FE">
      <w:pPr>
        <w:pStyle w:val="Paragraphedeliste"/>
        <w:numPr>
          <w:ilvl w:val="0"/>
          <w:numId w:val="2"/>
        </w:numPr>
        <w:spacing w:after="0" w:line="240" w:lineRule="auto"/>
        <w:jc w:val="both"/>
        <w:rPr>
          <w:rFonts w:ascii="Arial" w:hAnsi="Arial" w:cs="Arial"/>
          <w:sz w:val="20"/>
          <w:szCs w:val="20"/>
        </w:rPr>
      </w:pPr>
      <w:r w:rsidRPr="0047396E">
        <w:rPr>
          <w:rFonts w:ascii="Arial" w:hAnsi="Arial" w:cs="Arial"/>
          <w:sz w:val="20"/>
          <w:szCs w:val="20"/>
        </w:rPr>
        <w:t>Bourse aux vainqueurs</w:t>
      </w:r>
      <w:r w:rsidR="00F31624">
        <w:rPr>
          <w:rFonts w:ascii="Arial" w:hAnsi="Arial" w:cs="Arial"/>
          <w:sz w:val="20"/>
          <w:szCs w:val="20"/>
        </w:rPr>
        <w:t xml:space="preserve"> (</w:t>
      </w:r>
      <w:r w:rsidR="001128FE">
        <w:rPr>
          <w:rFonts w:ascii="Arial" w:hAnsi="Arial" w:cs="Arial"/>
          <w:sz w:val="20"/>
          <w:szCs w:val="20"/>
        </w:rPr>
        <w:t>le</w:t>
      </w:r>
      <w:r w:rsidR="00F31624">
        <w:rPr>
          <w:rFonts w:ascii="Arial" w:hAnsi="Arial" w:cs="Arial"/>
          <w:sz w:val="20"/>
          <w:szCs w:val="20"/>
        </w:rPr>
        <w:t xml:space="preserve"> montant varie en fonction</w:t>
      </w:r>
      <w:r w:rsidR="00FF66DC" w:rsidRPr="004C0B62">
        <w:rPr>
          <w:rFonts w:ascii="Arial" w:hAnsi="Arial" w:cs="Arial"/>
          <w:sz w:val="20"/>
          <w:szCs w:val="20"/>
        </w:rPr>
        <w:t xml:space="preserve"> du nombre d’équipe</w:t>
      </w:r>
      <w:r w:rsidR="001128FE">
        <w:rPr>
          <w:rFonts w:ascii="Arial" w:hAnsi="Arial" w:cs="Arial"/>
          <w:sz w:val="20"/>
          <w:szCs w:val="20"/>
        </w:rPr>
        <w:t>s</w:t>
      </w:r>
      <w:r w:rsidR="00FF66DC" w:rsidRPr="004C0B62">
        <w:rPr>
          <w:rFonts w:ascii="Arial" w:hAnsi="Arial" w:cs="Arial"/>
          <w:sz w:val="20"/>
          <w:szCs w:val="20"/>
        </w:rPr>
        <w:t xml:space="preserve"> inscrit</w:t>
      </w:r>
      <w:r w:rsidR="001128FE">
        <w:rPr>
          <w:rFonts w:ascii="Arial" w:hAnsi="Arial" w:cs="Arial"/>
          <w:sz w:val="20"/>
          <w:szCs w:val="20"/>
        </w:rPr>
        <w:t>es</w:t>
      </w:r>
      <w:r w:rsidR="00FF66DC" w:rsidRPr="004C0B62">
        <w:rPr>
          <w:rFonts w:ascii="Arial" w:hAnsi="Arial" w:cs="Arial"/>
          <w:sz w:val="20"/>
          <w:szCs w:val="20"/>
        </w:rPr>
        <w:t>)</w:t>
      </w:r>
    </w:p>
    <w:p w:rsidR="001128FE" w:rsidRPr="00FF063C" w:rsidRDefault="001128FE" w:rsidP="001128FE">
      <w:pPr>
        <w:spacing w:after="0" w:line="240" w:lineRule="auto"/>
        <w:jc w:val="both"/>
        <w:rPr>
          <w:rFonts w:ascii="Arial" w:hAnsi="Arial" w:cs="Arial"/>
          <w:sz w:val="20"/>
          <w:szCs w:val="20"/>
        </w:rPr>
      </w:pPr>
    </w:p>
    <w:p w:rsidR="00292BE0" w:rsidRPr="003329DA" w:rsidRDefault="00292BE0" w:rsidP="001128FE">
      <w:pPr>
        <w:spacing w:after="80" w:line="240" w:lineRule="auto"/>
        <w:jc w:val="both"/>
        <w:rPr>
          <w:rFonts w:ascii="Arial" w:hAnsi="Arial" w:cs="Arial"/>
          <w:b/>
          <w:sz w:val="20"/>
          <w:szCs w:val="20"/>
        </w:rPr>
      </w:pPr>
      <w:r w:rsidRPr="003329DA">
        <w:rPr>
          <w:rFonts w:ascii="Arial" w:hAnsi="Arial" w:cs="Arial"/>
          <w:b/>
          <w:sz w:val="20"/>
          <w:szCs w:val="20"/>
        </w:rPr>
        <w:t>Note</w:t>
      </w:r>
      <w:r w:rsidR="001128FE">
        <w:rPr>
          <w:rFonts w:ascii="Arial" w:hAnsi="Arial" w:cs="Arial"/>
          <w:b/>
          <w:sz w:val="20"/>
          <w:szCs w:val="20"/>
        </w:rPr>
        <w:t>s</w:t>
      </w:r>
    </w:p>
    <w:p w:rsidR="0047396E" w:rsidRDefault="000D742E" w:rsidP="001128FE">
      <w:pPr>
        <w:pStyle w:val="Paragraphedeliste"/>
        <w:numPr>
          <w:ilvl w:val="0"/>
          <w:numId w:val="2"/>
        </w:numPr>
        <w:spacing w:after="80" w:line="240" w:lineRule="auto"/>
        <w:contextualSpacing w:val="0"/>
        <w:jc w:val="both"/>
        <w:rPr>
          <w:rFonts w:ascii="Arial" w:hAnsi="Arial" w:cs="Arial"/>
          <w:sz w:val="20"/>
          <w:szCs w:val="20"/>
        </w:rPr>
      </w:pPr>
      <w:r w:rsidRPr="004C0B62">
        <w:rPr>
          <w:rFonts w:ascii="Arial" w:hAnsi="Arial" w:cs="Arial"/>
          <w:sz w:val="20"/>
          <w:szCs w:val="20"/>
        </w:rPr>
        <w:t>Profitez de l’occ</w:t>
      </w:r>
      <w:r w:rsidR="009E6280" w:rsidRPr="004C0B62">
        <w:rPr>
          <w:rFonts w:ascii="Arial" w:hAnsi="Arial" w:cs="Arial"/>
          <w:sz w:val="20"/>
          <w:szCs w:val="20"/>
        </w:rPr>
        <w:t>asion pour renouer avec vos ami</w:t>
      </w:r>
      <w:r w:rsidRPr="004C0B62">
        <w:rPr>
          <w:rFonts w:ascii="Arial" w:hAnsi="Arial" w:cs="Arial"/>
          <w:sz w:val="20"/>
          <w:szCs w:val="20"/>
        </w:rPr>
        <w:t xml:space="preserve">s. </w:t>
      </w:r>
    </w:p>
    <w:p w:rsidR="000D742E" w:rsidRPr="00F850C7" w:rsidRDefault="007175EC" w:rsidP="001128FE">
      <w:pPr>
        <w:pStyle w:val="Paragraphedeliste"/>
        <w:numPr>
          <w:ilvl w:val="0"/>
          <w:numId w:val="2"/>
        </w:numPr>
        <w:spacing w:after="80" w:line="240" w:lineRule="auto"/>
        <w:contextualSpacing w:val="0"/>
        <w:jc w:val="both"/>
        <w:rPr>
          <w:rFonts w:ascii="Arial" w:hAnsi="Arial" w:cs="Arial"/>
          <w:b/>
          <w:color w:val="FF0000"/>
          <w:sz w:val="20"/>
          <w:szCs w:val="20"/>
        </w:rPr>
      </w:pPr>
      <w:r w:rsidRPr="00F850C7">
        <w:rPr>
          <w:rFonts w:ascii="Arial" w:hAnsi="Arial" w:cs="Arial"/>
          <w:b/>
          <w:color w:val="FF0000"/>
          <w:sz w:val="20"/>
          <w:szCs w:val="20"/>
        </w:rPr>
        <w:t>LA DATE LIMITE POUR LES INSCRIPTIONS EST LE 15 JUILLET 2013.</w:t>
      </w:r>
    </w:p>
    <w:p w:rsidR="00292BE0" w:rsidRPr="004C0B62" w:rsidRDefault="00292BE0" w:rsidP="001128FE">
      <w:pPr>
        <w:pStyle w:val="Paragraphedeliste"/>
        <w:numPr>
          <w:ilvl w:val="0"/>
          <w:numId w:val="2"/>
        </w:numPr>
        <w:spacing w:after="80" w:line="240" w:lineRule="auto"/>
        <w:contextualSpacing w:val="0"/>
        <w:jc w:val="both"/>
        <w:rPr>
          <w:rFonts w:ascii="Arial" w:hAnsi="Arial" w:cs="Arial"/>
          <w:sz w:val="20"/>
          <w:szCs w:val="20"/>
        </w:rPr>
      </w:pPr>
      <w:r w:rsidRPr="004C0B62">
        <w:rPr>
          <w:rFonts w:ascii="Arial" w:hAnsi="Arial" w:cs="Arial"/>
          <w:sz w:val="20"/>
          <w:szCs w:val="20"/>
        </w:rPr>
        <w:t>Les places sont limitées et seront accordées aux pr</w:t>
      </w:r>
      <w:r w:rsidR="000D742E" w:rsidRPr="004C0B62">
        <w:rPr>
          <w:rFonts w:ascii="Arial" w:hAnsi="Arial" w:cs="Arial"/>
          <w:sz w:val="20"/>
          <w:szCs w:val="20"/>
        </w:rPr>
        <w:t xml:space="preserve">emières équipes qui </w:t>
      </w:r>
      <w:r w:rsidR="001128FE">
        <w:rPr>
          <w:rFonts w:ascii="Arial" w:hAnsi="Arial" w:cs="Arial"/>
          <w:sz w:val="20"/>
          <w:szCs w:val="20"/>
        </w:rPr>
        <w:t>se seront inscrites</w:t>
      </w:r>
      <w:r w:rsidR="000D742E" w:rsidRPr="004C0B62">
        <w:rPr>
          <w:rFonts w:ascii="Arial" w:hAnsi="Arial" w:cs="Arial"/>
          <w:sz w:val="20"/>
          <w:szCs w:val="20"/>
        </w:rPr>
        <w:t>.</w:t>
      </w:r>
    </w:p>
    <w:p w:rsidR="00782B13" w:rsidRPr="00F850C7" w:rsidRDefault="00782B13" w:rsidP="00F850C7">
      <w:pPr>
        <w:pStyle w:val="Paragraphedeliste"/>
        <w:numPr>
          <w:ilvl w:val="0"/>
          <w:numId w:val="2"/>
        </w:numPr>
        <w:spacing w:after="0" w:line="240" w:lineRule="auto"/>
        <w:rPr>
          <w:rFonts w:ascii="Arial" w:hAnsi="Arial" w:cs="Arial"/>
          <w:sz w:val="20"/>
          <w:szCs w:val="20"/>
        </w:rPr>
        <w:sectPr w:rsidR="00782B13" w:rsidRPr="00F850C7" w:rsidSect="00F171E5">
          <w:headerReference w:type="even" r:id="rId13"/>
          <w:headerReference w:type="default" r:id="rId14"/>
          <w:footerReference w:type="even" r:id="rId15"/>
          <w:footerReference w:type="default" r:id="rId16"/>
          <w:headerReference w:type="first" r:id="rId17"/>
          <w:footerReference w:type="first" r:id="rId18"/>
          <w:pgSz w:w="12240" w:h="15840" w:code="133"/>
          <w:pgMar w:top="1197" w:right="1440" w:bottom="1440" w:left="1440" w:header="706" w:footer="706" w:gutter="0"/>
          <w:cols w:space="708"/>
          <w:docGrid w:linePitch="360"/>
        </w:sectPr>
      </w:pPr>
      <w:r w:rsidRPr="00F850C7">
        <w:rPr>
          <w:rFonts w:ascii="Arial" w:hAnsi="Arial" w:cs="Arial"/>
          <w:sz w:val="20"/>
          <w:szCs w:val="20"/>
        </w:rPr>
        <w:t xml:space="preserve">Des </w:t>
      </w:r>
      <w:r w:rsidR="0047396E" w:rsidRPr="00F850C7">
        <w:rPr>
          <w:rFonts w:ascii="Arial" w:hAnsi="Arial" w:cs="Arial"/>
          <w:sz w:val="20"/>
          <w:szCs w:val="20"/>
        </w:rPr>
        <w:t>r</w:t>
      </w:r>
      <w:r w:rsidRPr="00F850C7">
        <w:rPr>
          <w:rFonts w:ascii="Arial" w:hAnsi="Arial" w:cs="Arial"/>
          <w:sz w:val="20"/>
          <w:szCs w:val="20"/>
        </w:rPr>
        <w:t>afraîchissements (eau</w:t>
      </w:r>
      <w:r w:rsidR="001128FE" w:rsidRPr="00F850C7">
        <w:rPr>
          <w:rFonts w:ascii="Arial" w:hAnsi="Arial" w:cs="Arial"/>
          <w:sz w:val="20"/>
          <w:szCs w:val="20"/>
        </w:rPr>
        <w:t>, liqueur</w:t>
      </w:r>
      <w:r w:rsidR="00F850C7" w:rsidRPr="00F850C7">
        <w:rPr>
          <w:rFonts w:ascii="Arial" w:hAnsi="Arial" w:cs="Arial"/>
          <w:sz w:val="20"/>
          <w:szCs w:val="20"/>
        </w:rPr>
        <w:t xml:space="preserve"> et bière) et des hot-dogs </w:t>
      </w:r>
      <w:r w:rsidR="0047396E" w:rsidRPr="00F850C7">
        <w:rPr>
          <w:rFonts w:ascii="Arial" w:hAnsi="Arial" w:cs="Arial"/>
          <w:sz w:val="20"/>
          <w:szCs w:val="20"/>
        </w:rPr>
        <w:t>seront vendu</w:t>
      </w:r>
      <w:r w:rsidR="00F31624" w:rsidRPr="00F850C7">
        <w:rPr>
          <w:rFonts w:ascii="Arial" w:hAnsi="Arial" w:cs="Arial"/>
          <w:sz w:val="20"/>
          <w:szCs w:val="20"/>
        </w:rPr>
        <w:t xml:space="preserve">s durant le </w:t>
      </w:r>
      <w:r w:rsidRPr="00F850C7">
        <w:rPr>
          <w:rFonts w:ascii="Arial" w:hAnsi="Arial" w:cs="Arial"/>
          <w:sz w:val="20"/>
          <w:szCs w:val="20"/>
        </w:rPr>
        <w:t>tournoi.</w:t>
      </w:r>
    </w:p>
    <w:tbl>
      <w:tblPr>
        <w:tblpPr w:leftFromText="141" w:rightFromText="141" w:horzAnchor="margin" w:tblpX="-135" w:tblpY="-570"/>
        <w:tblW w:w="9105" w:type="dxa"/>
        <w:tblBorders>
          <w:top w:val="thinThickSmallGap" w:sz="18" w:space="0" w:color="auto"/>
          <w:bottom w:val="thinThickSmallGap" w:sz="18" w:space="0" w:color="auto"/>
        </w:tblBorders>
        <w:tblLook w:val="01E0" w:firstRow="1" w:lastRow="1" w:firstColumn="1" w:lastColumn="1" w:noHBand="0" w:noVBand="0"/>
      </w:tblPr>
      <w:tblGrid>
        <w:gridCol w:w="3476"/>
        <w:gridCol w:w="5629"/>
      </w:tblGrid>
      <w:tr w:rsidR="00292BE0" w:rsidRPr="00F850C7" w:rsidTr="001128FE">
        <w:trPr>
          <w:trHeight w:val="2192"/>
        </w:trPr>
        <w:tc>
          <w:tcPr>
            <w:tcW w:w="3476" w:type="dxa"/>
          </w:tcPr>
          <w:p w:rsidR="00292BE0" w:rsidRPr="00F850C7" w:rsidRDefault="00292BE0" w:rsidP="001128FE">
            <w:pPr>
              <w:rPr>
                <w:rFonts w:ascii="Arial" w:hAnsi="Arial" w:cs="Arial"/>
              </w:rPr>
            </w:pPr>
          </w:p>
          <w:p w:rsidR="00292BE0" w:rsidRPr="00F850C7" w:rsidRDefault="00EB380B" w:rsidP="001128FE">
            <w:pPr>
              <w:rPr>
                <w:rFonts w:ascii="Arial" w:hAnsi="Arial" w:cs="Arial"/>
              </w:rPr>
            </w:pPr>
            <w:r w:rsidRPr="00F850C7">
              <w:rPr>
                <w:rFonts w:ascii="Arial" w:hAnsi="Arial" w:cs="Arial"/>
                <w:noProof/>
                <w:lang w:eastAsia="fr-CA"/>
              </w:rPr>
              <w:drawing>
                <wp:anchor distT="0" distB="0" distL="114300" distR="114300" simplePos="0" relativeHeight="251658240" behindDoc="0" locked="0" layoutInCell="1" allowOverlap="1" wp14:anchorId="01727265" wp14:editId="1E9B3A40">
                  <wp:simplePos x="0" y="0"/>
                  <wp:positionH relativeFrom="column">
                    <wp:posOffset>-2420</wp:posOffset>
                  </wp:positionH>
                  <wp:positionV relativeFrom="paragraph">
                    <wp:posOffset>17625</wp:posOffset>
                  </wp:positionV>
                  <wp:extent cx="1982278" cy="638354"/>
                  <wp:effectExtent l="1905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2278" cy="638354"/>
                          </a:xfrm>
                          <a:prstGeom prst="rect">
                            <a:avLst/>
                          </a:prstGeom>
                          <a:noFill/>
                        </pic:spPr>
                      </pic:pic>
                    </a:graphicData>
                  </a:graphic>
                </wp:anchor>
              </w:drawing>
            </w:r>
          </w:p>
          <w:p w:rsidR="00292BE0" w:rsidRPr="00F850C7" w:rsidRDefault="00292BE0" w:rsidP="001128FE">
            <w:pPr>
              <w:spacing w:after="0"/>
              <w:rPr>
                <w:rFonts w:ascii="Arial" w:hAnsi="Arial" w:cs="Arial"/>
              </w:rPr>
            </w:pPr>
          </w:p>
          <w:p w:rsidR="00292BE0" w:rsidRPr="00F850C7" w:rsidRDefault="00292BE0" w:rsidP="001128FE">
            <w:pPr>
              <w:rPr>
                <w:rFonts w:ascii="Arial" w:hAnsi="Arial" w:cs="Arial"/>
              </w:rPr>
            </w:pPr>
          </w:p>
        </w:tc>
        <w:tc>
          <w:tcPr>
            <w:tcW w:w="5629" w:type="dxa"/>
            <w:vAlign w:val="center"/>
          </w:tcPr>
          <w:p w:rsidR="001128FE" w:rsidRPr="00F850C7" w:rsidRDefault="00EB380B" w:rsidP="001128FE">
            <w:pPr>
              <w:spacing w:after="80"/>
              <w:ind w:left="690" w:right="390"/>
              <w:jc w:val="center"/>
              <w:rPr>
                <w:rFonts w:ascii="Arial" w:hAnsi="Arial" w:cs="Arial"/>
                <w:b/>
                <w:sz w:val="36"/>
                <w:szCs w:val="32"/>
              </w:rPr>
            </w:pPr>
            <w:r w:rsidRPr="00F850C7">
              <w:rPr>
                <w:rFonts w:ascii="Arial" w:hAnsi="Arial" w:cs="Arial"/>
                <w:b/>
                <w:sz w:val="36"/>
                <w:szCs w:val="32"/>
              </w:rPr>
              <w:t xml:space="preserve">Formulaire d’inscription </w:t>
            </w:r>
          </w:p>
          <w:p w:rsidR="00292BE0" w:rsidRPr="00F850C7" w:rsidRDefault="00292BE0" w:rsidP="001128FE">
            <w:pPr>
              <w:spacing w:after="80"/>
              <w:ind w:left="690" w:right="390"/>
              <w:jc w:val="center"/>
              <w:rPr>
                <w:rFonts w:ascii="Arial" w:hAnsi="Arial" w:cs="Arial"/>
              </w:rPr>
            </w:pPr>
            <w:r w:rsidRPr="00F850C7">
              <w:rPr>
                <w:rFonts w:ascii="Arial" w:hAnsi="Arial" w:cs="Arial"/>
                <w:b/>
                <w:sz w:val="36"/>
                <w:szCs w:val="32"/>
              </w:rPr>
              <w:t>Tou</w:t>
            </w:r>
            <w:r w:rsidR="000D742E" w:rsidRPr="00F850C7">
              <w:rPr>
                <w:rFonts w:ascii="Arial" w:hAnsi="Arial" w:cs="Arial"/>
                <w:b/>
                <w:sz w:val="36"/>
                <w:szCs w:val="32"/>
              </w:rPr>
              <w:t xml:space="preserve">rnoi de </w:t>
            </w:r>
            <w:r w:rsidR="001128FE" w:rsidRPr="00F850C7">
              <w:rPr>
                <w:rFonts w:ascii="Arial" w:hAnsi="Arial" w:cs="Arial"/>
                <w:b/>
                <w:sz w:val="36"/>
                <w:szCs w:val="32"/>
              </w:rPr>
              <w:t>Beach-Volley</w:t>
            </w:r>
          </w:p>
        </w:tc>
      </w:tr>
    </w:tbl>
    <w:p w:rsidR="00E42FB4" w:rsidRPr="00F850C7" w:rsidRDefault="00E42FB4" w:rsidP="00E42FB4">
      <w:pPr>
        <w:spacing w:after="0" w:line="240" w:lineRule="auto"/>
        <w:jc w:val="center"/>
        <w:rPr>
          <w:rFonts w:ascii="Arial" w:hAnsi="Arial" w:cs="Arial"/>
          <w:sz w:val="24"/>
          <w:szCs w:val="20"/>
        </w:rPr>
      </w:pPr>
    </w:p>
    <w:tbl>
      <w:tblPr>
        <w:tblW w:w="0" w:type="auto"/>
        <w:tblInd w:w="-162" w:type="dxa"/>
        <w:tblLook w:val="01E0" w:firstRow="1" w:lastRow="1" w:firstColumn="1" w:lastColumn="1" w:noHBand="0" w:noVBand="0"/>
      </w:tblPr>
      <w:tblGrid>
        <w:gridCol w:w="1932"/>
        <w:gridCol w:w="3648"/>
      </w:tblGrid>
      <w:tr w:rsidR="00292BE0" w:rsidRPr="00F850C7" w:rsidTr="001128FE">
        <w:tc>
          <w:tcPr>
            <w:tcW w:w="1932" w:type="dxa"/>
            <w:vAlign w:val="center"/>
          </w:tcPr>
          <w:p w:rsidR="00292BE0" w:rsidRPr="00F850C7" w:rsidRDefault="00292BE0" w:rsidP="001128FE">
            <w:pPr>
              <w:spacing w:after="0" w:line="240" w:lineRule="auto"/>
              <w:rPr>
                <w:rFonts w:ascii="Arial" w:hAnsi="Arial" w:cs="Arial"/>
                <w:b/>
                <w:sz w:val="20"/>
                <w:szCs w:val="20"/>
              </w:rPr>
            </w:pPr>
            <w:r w:rsidRPr="00F850C7">
              <w:rPr>
                <w:rFonts w:ascii="Arial" w:hAnsi="Arial" w:cs="Arial"/>
                <w:b/>
                <w:szCs w:val="20"/>
              </w:rPr>
              <w:t>Nom de l’équipe</w:t>
            </w:r>
          </w:p>
        </w:tc>
        <w:tc>
          <w:tcPr>
            <w:tcW w:w="3648" w:type="dxa"/>
            <w:tcBorders>
              <w:bottom w:val="single" w:sz="4" w:space="0" w:color="auto"/>
            </w:tcBorders>
            <w:vAlign w:val="center"/>
          </w:tcPr>
          <w:p w:rsidR="00292BE0" w:rsidRPr="00F850C7" w:rsidRDefault="00292BE0" w:rsidP="001128FE">
            <w:pPr>
              <w:spacing w:before="80" w:after="0" w:line="240" w:lineRule="auto"/>
              <w:rPr>
                <w:rFonts w:ascii="Arial" w:hAnsi="Arial" w:cs="Arial"/>
                <w:b/>
                <w:i/>
                <w:sz w:val="20"/>
                <w:szCs w:val="20"/>
              </w:rPr>
            </w:pPr>
          </w:p>
        </w:tc>
      </w:tr>
    </w:tbl>
    <w:p w:rsidR="00292BE0" w:rsidRPr="00F850C7" w:rsidRDefault="00292BE0" w:rsidP="00E42FB4">
      <w:pPr>
        <w:spacing w:after="0" w:line="240" w:lineRule="auto"/>
        <w:jc w:val="center"/>
        <w:rPr>
          <w:rFonts w:ascii="Arial" w:hAnsi="Arial" w:cs="Arial"/>
          <w:sz w:val="24"/>
        </w:rPr>
      </w:pPr>
    </w:p>
    <w:p w:rsidR="00292BE0" w:rsidRPr="00E42FB4" w:rsidRDefault="00292BE0" w:rsidP="00292BE0">
      <w:pPr>
        <w:spacing w:after="120" w:line="240" w:lineRule="auto"/>
        <w:jc w:val="center"/>
        <w:rPr>
          <w:rFonts w:ascii="Arial" w:hAnsi="Arial" w:cs="Arial"/>
          <w:b/>
          <w:sz w:val="28"/>
          <w:szCs w:val="24"/>
        </w:rPr>
      </w:pPr>
      <w:r w:rsidRPr="00E42FB4">
        <w:rPr>
          <w:rFonts w:ascii="Arial" w:hAnsi="Arial" w:cs="Arial"/>
          <w:b/>
          <w:sz w:val="28"/>
          <w:szCs w:val="24"/>
        </w:rPr>
        <w:t>Liste des joueurs</w:t>
      </w:r>
    </w:p>
    <w:tbl>
      <w:tblPr>
        <w:tblW w:w="9123" w:type="dxa"/>
        <w:jc w:val="center"/>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7"/>
        <w:gridCol w:w="2552"/>
        <w:gridCol w:w="2884"/>
        <w:gridCol w:w="1510"/>
      </w:tblGrid>
      <w:tr w:rsidR="004C0B62" w:rsidRPr="00F850C7" w:rsidTr="00AC7A29">
        <w:trPr>
          <w:jc w:val="center"/>
        </w:trPr>
        <w:tc>
          <w:tcPr>
            <w:tcW w:w="2177" w:type="dxa"/>
            <w:shd w:val="clear" w:color="auto" w:fill="000000"/>
          </w:tcPr>
          <w:p w:rsidR="004C0B62" w:rsidRPr="00F850C7" w:rsidRDefault="004C0B62" w:rsidP="0072563A">
            <w:pPr>
              <w:spacing w:before="120" w:after="120"/>
              <w:jc w:val="center"/>
              <w:rPr>
                <w:rFonts w:ascii="Arial" w:hAnsi="Arial" w:cs="Arial"/>
                <w:b/>
                <w:szCs w:val="20"/>
              </w:rPr>
            </w:pPr>
            <w:r w:rsidRPr="00F850C7">
              <w:rPr>
                <w:rFonts w:ascii="Arial" w:hAnsi="Arial" w:cs="Arial"/>
                <w:b/>
                <w:szCs w:val="20"/>
              </w:rPr>
              <w:t>Nom</w:t>
            </w:r>
          </w:p>
        </w:tc>
        <w:tc>
          <w:tcPr>
            <w:tcW w:w="2552" w:type="dxa"/>
            <w:shd w:val="clear" w:color="auto" w:fill="000000"/>
          </w:tcPr>
          <w:p w:rsidR="004C0B62" w:rsidRPr="00F850C7" w:rsidRDefault="004C0B62" w:rsidP="0072563A">
            <w:pPr>
              <w:spacing w:before="120" w:after="120"/>
              <w:jc w:val="center"/>
              <w:rPr>
                <w:rFonts w:ascii="Arial" w:hAnsi="Arial" w:cs="Arial"/>
                <w:b/>
                <w:szCs w:val="20"/>
              </w:rPr>
            </w:pPr>
            <w:r w:rsidRPr="00F850C7">
              <w:rPr>
                <w:rFonts w:ascii="Arial" w:hAnsi="Arial" w:cs="Arial"/>
                <w:b/>
                <w:szCs w:val="20"/>
              </w:rPr>
              <w:t>Prénom</w:t>
            </w:r>
          </w:p>
        </w:tc>
        <w:tc>
          <w:tcPr>
            <w:tcW w:w="2884" w:type="dxa"/>
            <w:shd w:val="clear" w:color="auto" w:fill="000000"/>
          </w:tcPr>
          <w:p w:rsidR="004C0B62" w:rsidRPr="00F850C7" w:rsidRDefault="00AC7A29" w:rsidP="001128FE">
            <w:pPr>
              <w:spacing w:before="120" w:after="120"/>
              <w:jc w:val="center"/>
              <w:rPr>
                <w:rFonts w:ascii="Arial" w:hAnsi="Arial" w:cs="Arial"/>
                <w:b/>
                <w:szCs w:val="20"/>
              </w:rPr>
            </w:pPr>
            <w:r>
              <w:rPr>
                <w:rFonts w:ascii="Arial" w:hAnsi="Arial" w:cs="Arial"/>
                <w:b/>
                <w:szCs w:val="20"/>
              </w:rPr>
              <w:t>Votre mode de paiement</w:t>
            </w:r>
          </w:p>
        </w:tc>
        <w:tc>
          <w:tcPr>
            <w:tcW w:w="1510" w:type="dxa"/>
            <w:shd w:val="clear" w:color="auto" w:fill="000000"/>
          </w:tcPr>
          <w:p w:rsidR="004C0B62" w:rsidRPr="00F850C7" w:rsidRDefault="00AC7A29" w:rsidP="00EB380B">
            <w:pPr>
              <w:spacing w:before="120" w:after="120"/>
              <w:jc w:val="center"/>
              <w:rPr>
                <w:rFonts w:ascii="Arial" w:hAnsi="Arial" w:cs="Arial"/>
                <w:b/>
                <w:szCs w:val="20"/>
              </w:rPr>
            </w:pPr>
            <w:r>
              <w:rPr>
                <w:rFonts w:ascii="Arial" w:hAnsi="Arial" w:cs="Arial"/>
                <w:b/>
                <w:szCs w:val="20"/>
              </w:rPr>
              <w:t>Payé</w:t>
            </w:r>
          </w:p>
        </w:tc>
      </w:tr>
      <w:tr w:rsidR="004C0B62" w:rsidRPr="00AC7A29" w:rsidTr="00AC7A29">
        <w:trPr>
          <w:jc w:val="center"/>
        </w:trPr>
        <w:tc>
          <w:tcPr>
            <w:tcW w:w="2177" w:type="dxa"/>
          </w:tcPr>
          <w:p w:rsidR="004C0B62" w:rsidRPr="00AC7A29" w:rsidRDefault="004C0B62" w:rsidP="0072563A">
            <w:pPr>
              <w:spacing w:before="80" w:after="80" w:line="240" w:lineRule="auto"/>
              <w:jc w:val="both"/>
              <w:rPr>
                <w:rFonts w:ascii="Arial" w:hAnsi="Arial" w:cs="Arial"/>
                <w:i/>
                <w:sz w:val="20"/>
                <w:szCs w:val="20"/>
              </w:rPr>
            </w:pPr>
          </w:p>
        </w:tc>
        <w:tc>
          <w:tcPr>
            <w:tcW w:w="2552" w:type="dxa"/>
          </w:tcPr>
          <w:p w:rsidR="004C0B62" w:rsidRPr="00AC7A29" w:rsidRDefault="004C0B62" w:rsidP="0072563A">
            <w:pPr>
              <w:spacing w:before="80" w:after="80" w:line="240" w:lineRule="auto"/>
              <w:rPr>
                <w:rFonts w:ascii="Arial" w:hAnsi="Arial" w:cs="Arial"/>
                <w:i/>
              </w:rPr>
            </w:pPr>
          </w:p>
        </w:tc>
        <w:tc>
          <w:tcPr>
            <w:tcW w:w="2884" w:type="dxa"/>
            <w:shd w:val="clear" w:color="auto" w:fill="D9D9D9" w:themeFill="background1" w:themeFillShade="D9"/>
          </w:tcPr>
          <w:p w:rsidR="004C0B62" w:rsidRPr="00AC7A29" w:rsidRDefault="004C0B62" w:rsidP="0072563A">
            <w:pPr>
              <w:spacing w:before="80" w:after="80" w:line="240" w:lineRule="auto"/>
              <w:jc w:val="both"/>
              <w:rPr>
                <w:rFonts w:ascii="Arial" w:hAnsi="Arial" w:cs="Arial"/>
                <w:i/>
                <w:sz w:val="20"/>
                <w:szCs w:val="20"/>
              </w:rPr>
            </w:pPr>
          </w:p>
        </w:tc>
        <w:tc>
          <w:tcPr>
            <w:tcW w:w="1510" w:type="dxa"/>
          </w:tcPr>
          <w:p w:rsidR="004C0B62" w:rsidRPr="00AC7A29" w:rsidRDefault="004C0B62" w:rsidP="0072563A">
            <w:pPr>
              <w:spacing w:before="80" w:after="80" w:line="240" w:lineRule="auto"/>
              <w:jc w:val="both"/>
              <w:rPr>
                <w:rFonts w:ascii="Arial" w:hAnsi="Arial" w:cs="Arial"/>
                <w:i/>
                <w:sz w:val="20"/>
                <w:szCs w:val="20"/>
              </w:rPr>
            </w:pPr>
          </w:p>
        </w:tc>
      </w:tr>
      <w:tr w:rsidR="004C0B62" w:rsidRPr="00AC7A29" w:rsidTr="00AC7A29">
        <w:trPr>
          <w:jc w:val="center"/>
        </w:trPr>
        <w:tc>
          <w:tcPr>
            <w:tcW w:w="2177" w:type="dxa"/>
          </w:tcPr>
          <w:p w:rsidR="004C0B62" w:rsidRPr="00AC7A29" w:rsidRDefault="004C0B62" w:rsidP="0072563A">
            <w:pPr>
              <w:spacing w:before="80" w:after="80" w:line="240" w:lineRule="auto"/>
              <w:rPr>
                <w:rFonts w:ascii="Arial" w:hAnsi="Arial" w:cs="Arial"/>
                <w:i/>
              </w:rPr>
            </w:pPr>
          </w:p>
        </w:tc>
        <w:tc>
          <w:tcPr>
            <w:tcW w:w="2552" w:type="dxa"/>
          </w:tcPr>
          <w:p w:rsidR="004C0B62" w:rsidRPr="00AC7A29" w:rsidRDefault="004C0B62" w:rsidP="0072563A">
            <w:pPr>
              <w:spacing w:before="80" w:after="80" w:line="240" w:lineRule="auto"/>
              <w:rPr>
                <w:rFonts w:ascii="Arial" w:hAnsi="Arial" w:cs="Arial"/>
                <w:i/>
              </w:rPr>
            </w:pPr>
          </w:p>
        </w:tc>
        <w:tc>
          <w:tcPr>
            <w:tcW w:w="2884" w:type="dxa"/>
            <w:shd w:val="clear" w:color="auto" w:fill="D9D9D9" w:themeFill="background1" w:themeFillShade="D9"/>
          </w:tcPr>
          <w:p w:rsidR="004C0B62" w:rsidRPr="00AC7A29" w:rsidRDefault="004C0B62" w:rsidP="0072563A">
            <w:pPr>
              <w:spacing w:before="80" w:after="80" w:line="240" w:lineRule="auto"/>
              <w:jc w:val="both"/>
              <w:rPr>
                <w:rFonts w:ascii="Arial" w:hAnsi="Arial" w:cs="Arial"/>
                <w:i/>
                <w:sz w:val="20"/>
                <w:szCs w:val="20"/>
              </w:rPr>
            </w:pPr>
          </w:p>
        </w:tc>
        <w:tc>
          <w:tcPr>
            <w:tcW w:w="1510" w:type="dxa"/>
          </w:tcPr>
          <w:p w:rsidR="004C0B62" w:rsidRPr="00AC7A29" w:rsidRDefault="004C0B62" w:rsidP="0072563A">
            <w:pPr>
              <w:spacing w:before="80" w:after="80" w:line="240" w:lineRule="auto"/>
              <w:jc w:val="both"/>
              <w:rPr>
                <w:rFonts w:ascii="Arial" w:hAnsi="Arial" w:cs="Arial"/>
                <w:i/>
                <w:sz w:val="20"/>
                <w:szCs w:val="20"/>
              </w:rPr>
            </w:pPr>
          </w:p>
        </w:tc>
      </w:tr>
      <w:tr w:rsidR="004C0B62" w:rsidRPr="00AC7A29" w:rsidTr="00AC7A29">
        <w:trPr>
          <w:jc w:val="center"/>
        </w:trPr>
        <w:tc>
          <w:tcPr>
            <w:tcW w:w="2177" w:type="dxa"/>
          </w:tcPr>
          <w:p w:rsidR="004C0B62" w:rsidRPr="00AC7A29" w:rsidRDefault="004C0B62" w:rsidP="0072563A">
            <w:pPr>
              <w:spacing w:before="80" w:after="80" w:line="240" w:lineRule="auto"/>
              <w:rPr>
                <w:rFonts w:ascii="Arial" w:hAnsi="Arial" w:cs="Arial"/>
                <w:i/>
              </w:rPr>
            </w:pPr>
          </w:p>
        </w:tc>
        <w:tc>
          <w:tcPr>
            <w:tcW w:w="2552" w:type="dxa"/>
          </w:tcPr>
          <w:p w:rsidR="004C0B62" w:rsidRPr="00AC7A29" w:rsidRDefault="004C0B62" w:rsidP="0072563A">
            <w:pPr>
              <w:spacing w:before="80" w:after="80" w:line="240" w:lineRule="auto"/>
              <w:rPr>
                <w:rFonts w:ascii="Arial" w:hAnsi="Arial" w:cs="Arial"/>
                <w:i/>
              </w:rPr>
            </w:pPr>
          </w:p>
        </w:tc>
        <w:tc>
          <w:tcPr>
            <w:tcW w:w="2884" w:type="dxa"/>
            <w:shd w:val="clear" w:color="auto" w:fill="D9D9D9" w:themeFill="background1" w:themeFillShade="D9"/>
          </w:tcPr>
          <w:p w:rsidR="004C0B62" w:rsidRPr="00AC7A29" w:rsidRDefault="004C0B62" w:rsidP="0072563A">
            <w:pPr>
              <w:spacing w:before="80" w:after="80" w:line="240" w:lineRule="auto"/>
              <w:jc w:val="both"/>
              <w:rPr>
                <w:rFonts w:ascii="Arial" w:hAnsi="Arial" w:cs="Arial"/>
                <w:i/>
                <w:sz w:val="20"/>
                <w:szCs w:val="20"/>
              </w:rPr>
            </w:pPr>
          </w:p>
        </w:tc>
        <w:tc>
          <w:tcPr>
            <w:tcW w:w="1510" w:type="dxa"/>
          </w:tcPr>
          <w:p w:rsidR="004C0B62" w:rsidRPr="00AC7A29" w:rsidRDefault="004C0B62" w:rsidP="0072563A">
            <w:pPr>
              <w:spacing w:before="80" w:after="80" w:line="240" w:lineRule="auto"/>
              <w:jc w:val="both"/>
              <w:rPr>
                <w:rFonts w:ascii="Arial" w:hAnsi="Arial" w:cs="Arial"/>
                <w:i/>
                <w:sz w:val="20"/>
                <w:szCs w:val="20"/>
              </w:rPr>
            </w:pPr>
          </w:p>
        </w:tc>
      </w:tr>
      <w:tr w:rsidR="004C0B62" w:rsidRPr="00AC7A29" w:rsidTr="00AC7A29">
        <w:trPr>
          <w:jc w:val="center"/>
        </w:trPr>
        <w:tc>
          <w:tcPr>
            <w:tcW w:w="2177" w:type="dxa"/>
          </w:tcPr>
          <w:p w:rsidR="004C0B62" w:rsidRPr="00AC7A29" w:rsidRDefault="004C0B62" w:rsidP="0072563A">
            <w:pPr>
              <w:spacing w:before="80" w:after="80" w:line="240" w:lineRule="auto"/>
              <w:rPr>
                <w:rFonts w:ascii="Arial" w:hAnsi="Arial" w:cs="Arial"/>
                <w:i/>
              </w:rPr>
            </w:pPr>
          </w:p>
        </w:tc>
        <w:tc>
          <w:tcPr>
            <w:tcW w:w="2552" w:type="dxa"/>
          </w:tcPr>
          <w:p w:rsidR="004C0B62" w:rsidRPr="00AC7A29" w:rsidRDefault="004C0B62" w:rsidP="0072563A">
            <w:pPr>
              <w:spacing w:before="80" w:after="80" w:line="240" w:lineRule="auto"/>
              <w:rPr>
                <w:rFonts w:ascii="Arial" w:hAnsi="Arial" w:cs="Arial"/>
                <w:i/>
              </w:rPr>
            </w:pPr>
          </w:p>
        </w:tc>
        <w:tc>
          <w:tcPr>
            <w:tcW w:w="2884" w:type="dxa"/>
            <w:shd w:val="clear" w:color="auto" w:fill="D9D9D9" w:themeFill="background1" w:themeFillShade="D9"/>
          </w:tcPr>
          <w:p w:rsidR="004C0B62" w:rsidRPr="00AC7A29" w:rsidRDefault="004C0B62" w:rsidP="0072563A">
            <w:pPr>
              <w:spacing w:before="80" w:after="80" w:line="240" w:lineRule="auto"/>
              <w:jc w:val="both"/>
              <w:rPr>
                <w:rFonts w:ascii="Arial" w:hAnsi="Arial" w:cs="Arial"/>
                <w:i/>
                <w:sz w:val="20"/>
                <w:szCs w:val="20"/>
              </w:rPr>
            </w:pPr>
          </w:p>
        </w:tc>
        <w:tc>
          <w:tcPr>
            <w:tcW w:w="1510" w:type="dxa"/>
          </w:tcPr>
          <w:p w:rsidR="004C0B62" w:rsidRPr="00AC7A29" w:rsidRDefault="004C0B62" w:rsidP="0072563A">
            <w:pPr>
              <w:spacing w:before="80" w:after="80" w:line="240" w:lineRule="auto"/>
              <w:jc w:val="both"/>
              <w:rPr>
                <w:rFonts w:ascii="Arial" w:hAnsi="Arial" w:cs="Arial"/>
                <w:i/>
                <w:sz w:val="20"/>
                <w:szCs w:val="20"/>
              </w:rPr>
            </w:pPr>
          </w:p>
        </w:tc>
      </w:tr>
      <w:tr w:rsidR="004C0B62" w:rsidRPr="00AC7A29" w:rsidTr="00AC7A29">
        <w:trPr>
          <w:jc w:val="center"/>
        </w:trPr>
        <w:tc>
          <w:tcPr>
            <w:tcW w:w="2177" w:type="dxa"/>
          </w:tcPr>
          <w:p w:rsidR="004C0B62" w:rsidRPr="00AC7A29" w:rsidRDefault="004C0B62" w:rsidP="0072563A">
            <w:pPr>
              <w:spacing w:before="80" w:after="80" w:line="240" w:lineRule="auto"/>
              <w:rPr>
                <w:rFonts w:ascii="Arial" w:hAnsi="Arial" w:cs="Arial"/>
                <w:i/>
                <w:sz w:val="20"/>
                <w:szCs w:val="20"/>
              </w:rPr>
            </w:pPr>
          </w:p>
        </w:tc>
        <w:tc>
          <w:tcPr>
            <w:tcW w:w="2552" w:type="dxa"/>
          </w:tcPr>
          <w:p w:rsidR="004C0B62" w:rsidRPr="00AC7A29" w:rsidRDefault="004C0B62" w:rsidP="0072563A">
            <w:pPr>
              <w:spacing w:before="80" w:after="80" w:line="240" w:lineRule="auto"/>
              <w:rPr>
                <w:rFonts w:ascii="Arial" w:hAnsi="Arial" w:cs="Arial"/>
                <w:i/>
                <w:sz w:val="20"/>
                <w:szCs w:val="20"/>
              </w:rPr>
            </w:pPr>
          </w:p>
        </w:tc>
        <w:tc>
          <w:tcPr>
            <w:tcW w:w="2884" w:type="dxa"/>
            <w:shd w:val="clear" w:color="auto" w:fill="D9D9D9" w:themeFill="background1" w:themeFillShade="D9"/>
          </w:tcPr>
          <w:p w:rsidR="004C0B62" w:rsidRPr="00AC7A29" w:rsidRDefault="004C0B62" w:rsidP="0072563A">
            <w:pPr>
              <w:spacing w:before="80" w:after="80" w:line="240" w:lineRule="auto"/>
              <w:jc w:val="both"/>
              <w:rPr>
                <w:rFonts w:ascii="Arial" w:hAnsi="Arial" w:cs="Arial"/>
                <w:i/>
                <w:sz w:val="20"/>
                <w:szCs w:val="20"/>
              </w:rPr>
            </w:pPr>
          </w:p>
        </w:tc>
        <w:tc>
          <w:tcPr>
            <w:tcW w:w="1510" w:type="dxa"/>
          </w:tcPr>
          <w:p w:rsidR="004C0B62" w:rsidRPr="00AC7A29" w:rsidRDefault="004C0B62" w:rsidP="0072563A">
            <w:pPr>
              <w:spacing w:before="80" w:after="80" w:line="240" w:lineRule="auto"/>
              <w:jc w:val="both"/>
              <w:rPr>
                <w:rFonts w:ascii="Arial" w:hAnsi="Arial" w:cs="Arial"/>
                <w:i/>
                <w:sz w:val="20"/>
                <w:szCs w:val="20"/>
              </w:rPr>
            </w:pPr>
          </w:p>
        </w:tc>
      </w:tr>
      <w:tr w:rsidR="007A1710" w:rsidRPr="00AC7A29" w:rsidTr="00AC7A29">
        <w:trPr>
          <w:jc w:val="center"/>
        </w:trPr>
        <w:tc>
          <w:tcPr>
            <w:tcW w:w="2177" w:type="dxa"/>
          </w:tcPr>
          <w:p w:rsidR="007A1710" w:rsidRPr="00AC7A29" w:rsidRDefault="007A1710" w:rsidP="0072563A">
            <w:pPr>
              <w:spacing w:before="80" w:after="80" w:line="240" w:lineRule="auto"/>
              <w:rPr>
                <w:rFonts w:ascii="Arial" w:hAnsi="Arial" w:cs="Arial"/>
                <w:i/>
                <w:sz w:val="20"/>
                <w:szCs w:val="20"/>
              </w:rPr>
            </w:pPr>
          </w:p>
        </w:tc>
        <w:tc>
          <w:tcPr>
            <w:tcW w:w="2552" w:type="dxa"/>
          </w:tcPr>
          <w:p w:rsidR="007A1710" w:rsidRPr="00AC7A29" w:rsidRDefault="007A1710" w:rsidP="0072563A">
            <w:pPr>
              <w:spacing w:before="80" w:after="80" w:line="240" w:lineRule="auto"/>
              <w:rPr>
                <w:rFonts w:ascii="Arial" w:hAnsi="Arial" w:cs="Arial"/>
                <w:i/>
                <w:sz w:val="20"/>
                <w:szCs w:val="20"/>
              </w:rPr>
            </w:pPr>
          </w:p>
        </w:tc>
        <w:tc>
          <w:tcPr>
            <w:tcW w:w="2884" w:type="dxa"/>
            <w:shd w:val="clear" w:color="auto" w:fill="D9D9D9" w:themeFill="background1" w:themeFillShade="D9"/>
          </w:tcPr>
          <w:p w:rsidR="007A1710" w:rsidRPr="00AC7A29" w:rsidRDefault="007A1710" w:rsidP="0072563A">
            <w:pPr>
              <w:spacing w:before="80" w:after="80" w:line="240" w:lineRule="auto"/>
              <w:jc w:val="both"/>
              <w:rPr>
                <w:rFonts w:ascii="Arial" w:hAnsi="Arial" w:cs="Arial"/>
                <w:i/>
                <w:sz w:val="20"/>
                <w:szCs w:val="20"/>
              </w:rPr>
            </w:pPr>
          </w:p>
        </w:tc>
        <w:tc>
          <w:tcPr>
            <w:tcW w:w="1510" w:type="dxa"/>
          </w:tcPr>
          <w:p w:rsidR="007A1710" w:rsidRPr="00AC7A29" w:rsidRDefault="007A1710" w:rsidP="0072563A">
            <w:pPr>
              <w:spacing w:before="80" w:after="80" w:line="240" w:lineRule="auto"/>
              <w:jc w:val="both"/>
              <w:rPr>
                <w:rFonts w:ascii="Arial" w:hAnsi="Arial" w:cs="Arial"/>
                <w:i/>
                <w:sz w:val="20"/>
                <w:szCs w:val="20"/>
              </w:rPr>
            </w:pPr>
          </w:p>
        </w:tc>
      </w:tr>
    </w:tbl>
    <w:p w:rsidR="007A1710" w:rsidRDefault="007A1710" w:rsidP="008C0FA1">
      <w:pPr>
        <w:rPr>
          <w:rFonts w:ascii="Arial" w:hAnsi="Arial" w:cs="Arial"/>
          <w:b/>
          <w:sz w:val="20"/>
          <w:szCs w:val="20"/>
        </w:rPr>
      </w:pPr>
    </w:p>
    <w:p w:rsidR="00E42FB4" w:rsidRDefault="008C0FA1" w:rsidP="008C0FA1">
      <w:pPr>
        <w:rPr>
          <w:rFonts w:ascii="Arial" w:hAnsi="Arial" w:cs="Arial"/>
          <w:b/>
          <w:sz w:val="20"/>
          <w:szCs w:val="20"/>
        </w:rPr>
      </w:pPr>
      <w:r>
        <w:rPr>
          <w:rFonts w:ascii="Arial" w:hAnsi="Arial" w:cs="Arial"/>
          <w:b/>
          <w:sz w:val="20"/>
          <w:szCs w:val="20"/>
        </w:rPr>
        <w:t>Votre équipe est-elle aussi disponible pour jouer le dimanche 21 juillet de 10 h 00 à 16 h 00 (en cas d’</w:t>
      </w:r>
      <w:r w:rsidR="0070607C">
        <w:rPr>
          <w:rFonts w:ascii="Arial" w:hAnsi="Arial" w:cs="Arial"/>
          <w:b/>
          <w:sz w:val="20"/>
          <w:szCs w:val="20"/>
        </w:rPr>
        <w:t>annulation le</w:t>
      </w:r>
      <w:r>
        <w:rPr>
          <w:rFonts w:ascii="Arial" w:hAnsi="Arial" w:cs="Arial"/>
          <w:b/>
          <w:sz w:val="20"/>
          <w:szCs w:val="20"/>
        </w:rPr>
        <w:t xml:space="preserve"> samedi 20 juillet) : </w:t>
      </w:r>
    </w:p>
    <w:p w:rsidR="008C0FA1" w:rsidRDefault="008C0FA1" w:rsidP="008C0FA1">
      <w:pPr>
        <w:pStyle w:val="Paragraphedeliste"/>
        <w:numPr>
          <w:ilvl w:val="0"/>
          <w:numId w:val="7"/>
        </w:numPr>
        <w:rPr>
          <w:rFonts w:ascii="Arial" w:hAnsi="Arial" w:cs="Arial"/>
          <w:b/>
          <w:sz w:val="20"/>
          <w:szCs w:val="20"/>
        </w:rPr>
      </w:pPr>
      <w:r w:rsidRPr="008C0FA1">
        <w:rPr>
          <w:rFonts w:ascii="Arial" w:hAnsi="Arial" w:cs="Arial"/>
          <w:b/>
          <w:sz w:val="20"/>
          <w:szCs w:val="20"/>
        </w:rPr>
        <w:t xml:space="preserve">Oui </w:t>
      </w:r>
    </w:p>
    <w:p w:rsidR="008C0FA1" w:rsidRPr="008C0FA1" w:rsidRDefault="008C0FA1" w:rsidP="008C0FA1">
      <w:pPr>
        <w:pStyle w:val="Paragraphedeliste"/>
        <w:numPr>
          <w:ilvl w:val="0"/>
          <w:numId w:val="7"/>
        </w:numPr>
        <w:rPr>
          <w:rFonts w:ascii="Arial" w:hAnsi="Arial" w:cs="Arial"/>
          <w:b/>
          <w:sz w:val="20"/>
          <w:szCs w:val="20"/>
        </w:rPr>
      </w:pPr>
      <w:r w:rsidRPr="008C0FA1">
        <w:rPr>
          <w:rFonts w:ascii="Arial" w:hAnsi="Arial" w:cs="Arial"/>
          <w:b/>
          <w:sz w:val="20"/>
          <w:szCs w:val="20"/>
        </w:rPr>
        <w:t>Non</w:t>
      </w:r>
    </w:p>
    <w:tbl>
      <w:tblPr>
        <w:tblW w:w="8933" w:type="dxa"/>
        <w:jc w:val="center"/>
        <w:tblInd w:w="-153" w:type="dxa"/>
        <w:tblLook w:val="01E0" w:firstRow="1" w:lastRow="1" w:firstColumn="1" w:lastColumn="1" w:noHBand="0" w:noVBand="0"/>
      </w:tblPr>
      <w:tblGrid>
        <w:gridCol w:w="2811"/>
        <w:gridCol w:w="1959"/>
        <w:gridCol w:w="4163"/>
      </w:tblGrid>
      <w:tr w:rsidR="00292BE0" w:rsidRPr="00F850C7" w:rsidTr="00F850C7">
        <w:trPr>
          <w:trHeight w:val="1004"/>
          <w:jc w:val="center"/>
        </w:trPr>
        <w:tc>
          <w:tcPr>
            <w:tcW w:w="8933" w:type="dxa"/>
            <w:gridSpan w:val="3"/>
          </w:tcPr>
          <w:p w:rsidR="00EB380B" w:rsidRPr="00F850C7" w:rsidRDefault="00292BE0" w:rsidP="00E42FB4">
            <w:pPr>
              <w:spacing w:before="80" w:after="0" w:line="240" w:lineRule="auto"/>
              <w:jc w:val="center"/>
              <w:rPr>
                <w:rFonts w:ascii="Arial" w:hAnsi="Arial" w:cs="Arial"/>
                <w:b/>
                <w:sz w:val="24"/>
                <w:szCs w:val="24"/>
              </w:rPr>
            </w:pPr>
            <w:r w:rsidRPr="00E42FB4">
              <w:rPr>
                <w:rFonts w:ascii="Arial" w:hAnsi="Arial" w:cs="Arial"/>
                <w:b/>
                <w:sz w:val="28"/>
                <w:szCs w:val="24"/>
              </w:rPr>
              <w:t>Coordonnées du responsable</w:t>
            </w:r>
          </w:p>
        </w:tc>
      </w:tr>
      <w:tr w:rsidR="00F850C7" w:rsidRPr="00F850C7" w:rsidTr="00F850C7">
        <w:trPr>
          <w:gridAfter w:val="2"/>
          <w:wAfter w:w="6122" w:type="dxa"/>
          <w:trHeight w:val="730"/>
          <w:jc w:val="center"/>
        </w:trPr>
        <w:tc>
          <w:tcPr>
            <w:tcW w:w="2811" w:type="dxa"/>
            <w:vAlign w:val="center"/>
          </w:tcPr>
          <w:p w:rsidR="00F850C7" w:rsidRPr="00F850C7" w:rsidRDefault="00F850C7" w:rsidP="001128FE">
            <w:pPr>
              <w:spacing w:before="80" w:after="0" w:line="240" w:lineRule="auto"/>
              <w:jc w:val="right"/>
              <w:rPr>
                <w:rFonts w:ascii="Arial" w:hAnsi="Arial" w:cs="Arial"/>
                <w:b/>
                <w:szCs w:val="20"/>
              </w:rPr>
            </w:pPr>
            <w:r w:rsidRPr="00F850C7">
              <w:rPr>
                <w:rFonts w:ascii="Arial" w:hAnsi="Arial" w:cs="Arial"/>
                <w:b/>
                <w:szCs w:val="20"/>
              </w:rPr>
              <w:t>Nom du chef d’équipe</w:t>
            </w:r>
          </w:p>
        </w:tc>
      </w:tr>
      <w:tr w:rsidR="00F850C7" w:rsidRPr="00F850C7" w:rsidTr="00F850C7">
        <w:trPr>
          <w:trHeight w:val="408"/>
          <w:jc w:val="center"/>
        </w:trPr>
        <w:tc>
          <w:tcPr>
            <w:tcW w:w="2811" w:type="dxa"/>
          </w:tcPr>
          <w:p w:rsidR="00F850C7" w:rsidRPr="00F850C7" w:rsidRDefault="00F850C7" w:rsidP="0072563A">
            <w:pPr>
              <w:spacing w:before="80" w:after="0" w:line="240" w:lineRule="auto"/>
              <w:jc w:val="right"/>
              <w:rPr>
                <w:rFonts w:ascii="Arial" w:hAnsi="Arial" w:cs="Arial"/>
                <w:b/>
                <w:szCs w:val="20"/>
              </w:rPr>
            </w:pPr>
            <w:r w:rsidRPr="00F850C7">
              <w:rPr>
                <w:rFonts w:ascii="Arial" w:hAnsi="Arial" w:cs="Arial"/>
                <w:b/>
                <w:szCs w:val="20"/>
              </w:rPr>
              <w:t>Téléphone</w:t>
            </w:r>
          </w:p>
        </w:tc>
        <w:tc>
          <w:tcPr>
            <w:tcW w:w="1959" w:type="dxa"/>
            <w:tcBorders>
              <w:top w:val="single" w:sz="4" w:space="0" w:color="auto"/>
              <w:bottom w:val="single" w:sz="4" w:space="0" w:color="auto"/>
            </w:tcBorders>
          </w:tcPr>
          <w:p w:rsidR="00F850C7" w:rsidRPr="00F850C7" w:rsidRDefault="00F850C7" w:rsidP="0072563A">
            <w:pPr>
              <w:spacing w:before="80" w:after="0" w:line="240" w:lineRule="auto"/>
              <w:jc w:val="both"/>
              <w:rPr>
                <w:rFonts w:ascii="Arial" w:hAnsi="Arial" w:cs="Arial"/>
                <w:b/>
                <w:i/>
                <w:szCs w:val="20"/>
              </w:rPr>
            </w:pPr>
          </w:p>
        </w:tc>
        <w:tc>
          <w:tcPr>
            <w:tcW w:w="4163" w:type="dxa"/>
            <w:tcBorders>
              <w:top w:val="single" w:sz="4" w:space="0" w:color="auto"/>
            </w:tcBorders>
            <w:vAlign w:val="center"/>
          </w:tcPr>
          <w:p w:rsidR="00F850C7" w:rsidRPr="00F850C7" w:rsidRDefault="00F850C7" w:rsidP="001128FE">
            <w:pPr>
              <w:spacing w:before="80" w:after="0" w:line="240" w:lineRule="auto"/>
              <w:jc w:val="right"/>
              <w:rPr>
                <w:rFonts w:ascii="Arial" w:hAnsi="Arial" w:cs="Arial"/>
                <w:b/>
                <w:szCs w:val="20"/>
              </w:rPr>
            </w:pPr>
          </w:p>
        </w:tc>
      </w:tr>
      <w:tr w:rsidR="001128FE" w:rsidRPr="00F850C7" w:rsidTr="00F850C7">
        <w:trPr>
          <w:trHeight w:val="426"/>
          <w:jc w:val="center"/>
        </w:trPr>
        <w:tc>
          <w:tcPr>
            <w:tcW w:w="2811" w:type="dxa"/>
          </w:tcPr>
          <w:p w:rsidR="001128FE" w:rsidRPr="00F850C7" w:rsidRDefault="001128FE" w:rsidP="0072563A">
            <w:pPr>
              <w:spacing w:before="80" w:after="0" w:line="240" w:lineRule="auto"/>
              <w:jc w:val="right"/>
              <w:rPr>
                <w:rFonts w:ascii="Arial" w:hAnsi="Arial" w:cs="Arial"/>
                <w:b/>
                <w:szCs w:val="20"/>
              </w:rPr>
            </w:pPr>
            <w:r w:rsidRPr="00F850C7">
              <w:rPr>
                <w:rFonts w:ascii="Arial" w:hAnsi="Arial" w:cs="Arial"/>
                <w:b/>
                <w:szCs w:val="20"/>
              </w:rPr>
              <w:t>Courriel</w:t>
            </w:r>
          </w:p>
        </w:tc>
        <w:tc>
          <w:tcPr>
            <w:tcW w:w="6122" w:type="dxa"/>
            <w:gridSpan w:val="2"/>
            <w:tcBorders>
              <w:top w:val="single" w:sz="4" w:space="0" w:color="auto"/>
              <w:bottom w:val="single" w:sz="4" w:space="0" w:color="auto"/>
            </w:tcBorders>
          </w:tcPr>
          <w:p w:rsidR="001128FE" w:rsidRPr="00F850C7" w:rsidRDefault="001128FE" w:rsidP="0072563A">
            <w:pPr>
              <w:spacing w:before="80" w:after="0" w:line="240" w:lineRule="auto"/>
              <w:jc w:val="both"/>
              <w:rPr>
                <w:rFonts w:ascii="Arial" w:hAnsi="Arial" w:cs="Arial"/>
                <w:b/>
                <w:i/>
                <w:szCs w:val="20"/>
              </w:rPr>
            </w:pPr>
          </w:p>
        </w:tc>
      </w:tr>
    </w:tbl>
    <w:p w:rsidR="00292BE0" w:rsidRPr="00F850C7" w:rsidRDefault="00292BE0" w:rsidP="00292BE0">
      <w:pPr>
        <w:spacing w:after="0" w:line="240" w:lineRule="auto"/>
        <w:jc w:val="center"/>
        <w:rPr>
          <w:rFonts w:ascii="Arial" w:hAnsi="Arial" w:cs="Arial"/>
          <w:b/>
        </w:rPr>
      </w:pPr>
    </w:p>
    <w:p w:rsidR="00EB380B" w:rsidRPr="00F850C7" w:rsidRDefault="00EB380B" w:rsidP="00292BE0">
      <w:pPr>
        <w:pBdr>
          <w:top w:val="dotDash" w:sz="18" w:space="1" w:color="auto"/>
        </w:pBdr>
        <w:spacing w:after="0" w:line="240" w:lineRule="auto"/>
        <w:jc w:val="center"/>
        <w:rPr>
          <w:rFonts w:ascii="Arial" w:hAnsi="Arial" w:cs="Arial"/>
          <w:b/>
          <w:sz w:val="18"/>
          <w:szCs w:val="18"/>
        </w:rPr>
      </w:pPr>
    </w:p>
    <w:p w:rsidR="00292BE0" w:rsidRPr="00E42FB4" w:rsidRDefault="00292BE0" w:rsidP="00292BE0">
      <w:pPr>
        <w:pBdr>
          <w:top w:val="dotDash" w:sz="18" w:space="1" w:color="auto"/>
        </w:pBdr>
        <w:spacing w:after="0" w:line="240" w:lineRule="auto"/>
        <w:jc w:val="center"/>
        <w:rPr>
          <w:rFonts w:ascii="Arial" w:hAnsi="Arial" w:cs="Arial"/>
          <w:b/>
          <w:sz w:val="20"/>
          <w:szCs w:val="18"/>
        </w:rPr>
      </w:pPr>
      <w:r w:rsidRPr="00E42FB4">
        <w:rPr>
          <w:rFonts w:ascii="Arial" w:hAnsi="Arial" w:cs="Arial"/>
          <w:b/>
          <w:sz w:val="20"/>
          <w:szCs w:val="18"/>
        </w:rPr>
        <w:t>Cégep de Thetford</w:t>
      </w:r>
    </w:p>
    <w:p w:rsidR="00292BE0" w:rsidRPr="00E42FB4" w:rsidRDefault="00E678AA" w:rsidP="00292BE0">
      <w:pPr>
        <w:spacing w:after="0" w:line="240" w:lineRule="auto"/>
        <w:jc w:val="center"/>
        <w:rPr>
          <w:rFonts w:ascii="Arial" w:hAnsi="Arial" w:cs="Arial"/>
          <w:sz w:val="20"/>
          <w:szCs w:val="18"/>
        </w:rPr>
      </w:pPr>
      <w:r w:rsidRPr="00E42FB4">
        <w:rPr>
          <w:rFonts w:ascii="Arial" w:hAnsi="Arial" w:cs="Arial"/>
          <w:sz w:val="20"/>
          <w:szCs w:val="18"/>
        </w:rPr>
        <w:t>Cindy Tremblay</w:t>
      </w:r>
      <w:r w:rsidR="001128FE" w:rsidRPr="00E42FB4">
        <w:rPr>
          <w:rFonts w:ascii="Arial" w:hAnsi="Arial" w:cs="Arial"/>
          <w:sz w:val="20"/>
          <w:szCs w:val="18"/>
        </w:rPr>
        <w:t>, stagiaire</w:t>
      </w:r>
    </w:p>
    <w:p w:rsidR="00292BE0" w:rsidRPr="00E42FB4" w:rsidRDefault="00292BE0" w:rsidP="00292BE0">
      <w:pPr>
        <w:spacing w:after="0" w:line="240" w:lineRule="auto"/>
        <w:jc w:val="center"/>
        <w:rPr>
          <w:rFonts w:ascii="Arial" w:hAnsi="Arial" w:cs="Arial"/>
          <w:sz w:val="20"/>
          <w:szCs w:val="18"/>
        </w:rPr>
      </w:pPr>
      <w:r w:rsidRPr="00E42FB4">
        <w:rPr>
          <w:rFonts w:ascii="Arial" w:hAnsi="Arial" w:cs="Arial"/>
          <w:sz w:val="20"/>
          <w:szCs w:val="18"/>
        </w:rPr>
        <w:t>671, boulevard Frontenac Ouest</w:t>
      </w:r>
    </w:p>
    <w:p w:rsidR="00292BE0" w:rsidRPr="00E42FB4" w:rsidRDefault="00292BE0" w:rsidP="00292BE0">
      <w:pPr>
        <w:spacing w:after="0" w:line="240" w:lineRule="auto"/>
        <w:jc w:val="center"/>
        <w:rPr>
          <w:rFonts w:ascii="Arial" w:hAnsi="Arial" w:cs="Arial"/>
          <w:b/>
          <w:sz w:val="20"/>
          <w:szCs w:val="18"/>
        </w:rPr>
      </w:pPr>
      <w:r w:rsidRPr="00E42FB4">
        <w:rPr>
          <w:rFonts w:ascii="Arial" w:hAnsi="Arial" w:cs="Arial"/>
          <w:sz w:val="20"/>
          <w:szCs w:val="18"/>
        </w:rPr>
        <w:t>Thetford Mines, Québec  G6G 1N1</w:t>
      </w:r>
    </w:p>
    <w:p w:rsidR="00E678AA" w:rsidRPr="00E42FB4" w:rsidRDefault="002D0CB3" w:rsidP="00EB380B">
      <w:pPr>
        <w:spacing w:after="0" w:line="240" w:lineRule="auto"/>
        <w:jc w:val="center"/>
        <w:rPr>
          <w:rFonts w:ascii="Arial" w:hAnsi="Arial" w:cs="Arial"/>
          <w:sz w:val="20"/>
          <w:szCs w:val="18"/>
        </w:rPr>
      </w:pPr>
      <w:hyperlink r:id="rId19" w:history="1">
        <w:r w:rsidR="00E678AA" w:rsidRPr="00E42FB4">
          <w:rPr>
            <w:rStyle w:val="Lienhypertexte"/>
            <w:rFonts w:ascii="Arial" w:hAnsi="Arial" w:cs="Arial"/>
            <w:sz w:val="20"/>
            <w:szCs w:val="18"/>
          </w:rPr>
          <w:t>ctremblay@cegepth.qc.ca</w:t>
        </w:r>
      </w:hyperlink>
    </w:p>
    <w:p w:rsidR="00EB380B" w:rsidRPr="00E42FB4" w:rsidRDefault="00EB380B" w:rsidP="00EB380B">
      <w:pPr>
        <w:spacing w:after="0" w:line="240" w:lineRule="auto"/>
        <w:jc w:val="center"/>
        <w:rPr>
          <w:rFonts w:ascii="Arial" w:hAnsi="Arial" w:cs="Arial"/>
          <w:sz w:val="20"/>
          <w:szCs w:val="18"/>
        </w:rPr>
      </w:pPr>
      <w:r w:rsidRPr="00E42FB4">
        <w:rPr>
          <w:rFonts w:ascii="Arial" w:hAnsi="Arial" w:cs="Arial"/>
          <w:sz w:val="20"/>
          <w:szCs w:val="18"/>
        </w:rPr>
        <w:t>418-338-8591, poste  254</w:t>
      </w:r>
    </w:p>
    <w:p w:rsidR="00EB380B" w:rsidRDefault="00EB380B" w:rsidP="00EB380B">
      <w:pPr>
        <w:spacing w:after="0" w:line="240" w:lineRule="auto"/>
        <w:jc w:val="center"/>
        <w:rPr>
          <w:rFonts w:ascii="Arial" w:hAnsi="Arial" w:cs="Arial"/>
          <w:sz w:val="18"/>
          <w:szCs w:val="18"/>
        </w:rPr>
      </w:pPr>
    </w:p>
    <w:p w:rsidR="00E42FB4" w:rsidRDefault="00E42FB4" w:rsidP="00E42FB4">
      <w:pPr>
        <w:spacing w:after="0" w:line="240" w:lineRule="auto"/>
        <w:rPr>
          <w:rFonts w:ascii="Arial" w:hAnsi="Arial" w:cs="Arial"/>
          <w:sz w:val="18"/>
          <w:szCs w:val="18"/>
        </w:rPr>
        <w:sectPr w:rsidR="00E42FB4" w:rsidSect="00F171E5">
          <w:pgSz w:w="12240" w:h="15840"/>
          <w:pgMar w:top="1440" w:right="1800" w:bottom="1440" w:left="1800" w:header="708" w:footer="708" w:gutter="0"/>
          <w:cols w:space="708"/>
          <w:docGrid w:linePitch="360"/>
        </w:sectPr>
      </w:pPr>
    </w:p>
    <w:p w:rsidR="00EB380B" w:rsidRDefault="00EB380B" w:rsidP="00EB380B">
      <w:pPr>
        <w:spacing w:after="0" w:line="240" w:lineRule="auto"/>
        <w:jc w:val="center"/>
        <w:rPr>
          <w:rFonts w:ascii="Arial" w:hAnsi="Arial" w:cs="Arial"/>
          <w:b/>
          <w:sz w:val="24"/>
          <w:szCs w:val="24"/>
        </w:rPr>
      </w:pPr>
      <w:r w:rsidRPr="00EB380B">
        <w:rPr>
          <w:rFonts w:ascii="Arial" w:hAnsi="Arial" w:cs="Arial"/>
          <w:b/>
          <w:sz w:val="24"/>
          <w:szCs w:val="24"/>
        </w:rPr>
        <w:lastRenderedPageBreak/>
        <w:t>ANNEXE</w:t>
      </w:r>
    </w:p>
    <w:p w:rsidR="00EB380B" w:rsidRDefault="00EB380B" w:rsidP="00EB1EDA">
      <w:pPr>
        <w:spacing w:after="0" w:line="240" w:lineRule="auto"/>
        <w:rPr>
          <w:rFonts w:ascii="Arial" w:hAnsi="Arial" w:cs="Arial"/>
          <w:b/>
          <w:sz w:val="24"/>
          <w:szCs w:val="24"/>
        </w:rPr>
      </w:pPr>
    </w:p>
    <w:p w:rsidR="00EB380B" w:rsidRPr="0047396E" w:rsidRDefault="00EB380B" w:rsidP="00EB380B">
      <w:pPr>
        <w:jc w:val="center"/>
        <w:rPr>
          <w:b/>
        </w:rPr>
      </w:pPr>
      <w:r w:rsidRPr="0047396E">
        <w:rPr>
          <w:b/>
        </w:rPr>
        <w:t xml:space="preserve">Règlements et </w:t>
      </w:r>
      <w:r w:rsidR="00AA6AD0">
        <w:rPr>
          <w:b/>
        </w:rPr>
        <w:t>informations</w:t>
      </w:r>
    </w:p>
    <w:p w:rsidR="00EB380B" w:rsidRPr="00EB380B" w:rsidRDefault="00EB380B" w:rsidP="00EB380B">
      <w:pPr>
        <w:jc w:val="both"/>
        <w:rPr>
          <w:sz w:val="20"/>
        </w:rPr>
      </w:pPr>
      <w:r w:rsidRPr="00EB380B">
        <w:rPr>
          <w:sz w:val="20"/>
        </w:rPr>
        <w:t xml:space="preserve">Le </w:t>
      </w:r>
      <w:r w:rsidR="001128FE">
        <w:rPr>
          <w:sz w:val="20"/>
        </w:rPr>
        <w:t>T</w:t>
      </w:r>
      <w:r w:rsidR="001128FE">
        <w:rPr>
          <w:b/>
          <w:sz w:val="20"/>
        </w:rPr>
        <w:t>ournoi de Beach-V</w:t>
      </w:r>
      <w:r w:rsidRPr="0047396E">
        <w:rPr>
          <w:b/>
          <w:sz w:val="20"/>
        </w:rPr>
        <w:t>olley du CAPS</w:t>
      </w:r>
      <w:r w:rsidRPr="00EB380B">
        <w:rPr>
          <w:sz w:val="20"/>
        </w:rPr>
        <w:t xml:space="preserve"> se veut un lieu de rassemblement pour les amateurs de volley</w:t>
      </w:r>
      <w:r w:rsidR="001128FE">
        <w:rPr>
          <w:sz w:val="20"/>
        </w:rPr>
        <w:t>-</w:t>
      </w:r>
      <w:r w:rsidRPr="00EB380B">
        <w:rPr>
          <w:sz w:val="20"/>
        </w:rPr>
        <w:t xml:space="preserve">ball. Nous comptons sur votre collaboration pour garder les lieux propres et agréables. Nous sommes tous là pour </w:t>
      </w:r>
      <w:r w:rsidRPr="0047396E">
        <w:rPr>
          <w:b/>
          <w:sz w:val="20"/>
        </w:rPr>
        <w:t>avoir du plaisir</w:t>
      </w:r>
      <w:r w:rsidRPr="00EB380B">
        <w:rPr>
          <w:sz w:val="20"/>
        </w:rPr>
        <w:t xml:space="preserve"> et le</w:t>
      </w:r>
      <w:r w:rsidR="001128FE">
        <w:rPr>
          <w:sz w:val="20"/>
        </w:rPr>
        <w:t xml:space="preserve"> respect entre joueurs</w:t>
      </w:r>
      <w:r w:rsidRPr="00EB380B">
        <w:rPr>
          <w:sz w:val="20"/>
        </w:rPr>
        <w:t xml:space="preserve"> est essentiel.</w:t>
      </w:r>
      <w:r w:rsidR="00DA60E5">
        <w:rPr>
          <w:sz w:val="20"/>
        </w:rPr>
        <w:t xml:space="preserve"> </w:t>
      </w:r>
    </w:p>
    <w:p w:rsidR="00EB380B" w:rsidRPr="00EB380B" w:rsidRDefault="00EB380B" w:rsidP="00EB380B">
      <w:pPr>
        <w:jc w:val="both"/>
        <w:rPr>
          <w:sz w:val="20"/>
        </w:rPr>
      </w:pPr>
      <w:r>
        <w:rPr>
          <w:b/>
          <w:sz w:val="20"/>
        </w:rPr>
        <w:t>1</w:t>
      </w:r>
      <w:r w:rsidRPr="00EB380B">
        <w:rPr>
          <w:b/>
          <w:sz w:val="20"/>
        </w:rPr>
        <w:t>. Politique d'annulation en cas de pluie</w:t>
      </w:r>
    </w:p>
    <w:p w:rsidR="00E42FB4" w:rsidRDefault="00E42FB4" w:rsidP="001128FE">
      <w:pPr>
        <w:numPr>
          <w:ilvl w:val="0"/>
          <w:numId w:val="3"/>
        </w:numPr>
        <w:contextualSpacing/>
        <w:jc w:val="both"/>
        <w:rPr>
          <w:sz w:val="20"/>
        </w:rPr>
      </w:pPr>
      <w:r>
        <w:rPr>
          <w:sz w:val="20"/>
        </w:rPr>
        <w:t>En cas d’orage, le tournoi sera interrompu. Nous poursuivrons</w:t>
      </w:r>
      <w:r w:rsidR="00376994">
        <w:rPr>
          <w:sz w:val="20"/>
        </w:rPr>
        <w:t xml:space="preserve"> le tournoi, </w:t>
      </w:r>
      <w:r>
        <w:rPr>
          <w:sz w:val="20"/>
        </w:rPr>
        <w:t>quand l’orage aura</w:t>
      </w:r>
      <w:r w:rsidR="00376994">
        <w:rPr>
          <w:sz w:val="20"/>
        </w:rPr>
        <w:t xml:space="preserve"> passé. Il y aura un abri que vous pourrez utiliser, </w:t>
      </w:r>
      <w:r>
        <w:rPr>
          <w:sz w:val="20"/>
        </w:rPr>
        <w:t>à proximité du terrain</w:t>
      </w:r>
      <w:r w:rsidR="00376994">
        <w:rPr>
          <w:sz w:val="20"/>
        </w:rPr>
        <w:t>.</w:t>
      </w:r>
    </w:p>
    <w:p w:rsidR="001128FE" w:rsidRDefault="00E42FB4" w:rsidP="001128FE">
      <w:pPr>
        <w:numPr>
          <w:ilvl w:val="0"/>
          <w:numId w:val="3"/>
        </w:numPr>
        <w:contextualSpacing/>
        <w:jc w:val="both"/>
        <w:rPr>
          <w:sz w:val="20"/>
        </w:rPr>
      </w:pPr>
      <w:r>
        <w:rPr>
          <w:sz w:val="20"/>
        </w:rPr>
        <w:t>Le tournoi aura lieu</w:t>
      </w:r>
      <w:r w:rsidR="00376994">
        <w:rPr>
          <w:sz w:val="20"/>
        </w:rPr>
        <w:t>,</w:t>
      </w:r>
      <w:r>
        <w:rPr>
          <w:sz w:val="20"/>
        </w:rPr>
        <w:t xml:space="preserve"> même s’il y a de la pluie.</w:t>
      </w:r>
    </w:p>
    <w:p w:rsidR="007175EC" w:rsidRDefault="007175EC" w:rsidP="007175EC">
      <w:pPr>
        <w:numPr>
          <w:ilvl w:val="0"/>
          <w:numId w:val="3"/>
        </w:numPr>
        <w:contextualSpacing/>
        <w:jc w:val="both"/>
        <w:rPr>
          <w:sz w:val="20"/>
        </w:rPr>
      </w:pPr>
      <w:r>
        <w:rPr>
          <w:sz w:val="20"/>
        </w:rPr>
        <w:t>Si le tournoi est interrompu toute la journée à cause des orages, il aura possibilité de reporter le dimanche (</w:t>
      </w:r>
      <w:r w:rsidRPr="007175EC">
        <w:rPr>
          <w:sz w:val="20"/>
        </w:rPr>
        <w:t>dépendamment si nous avons suffisamment d’équipe</w:t>
      </w:r>
      <w:r w:rsidR="00DA60E5">
        <w:rPr>
          <w:sz w:val="20"/>
        </w:rPr>
        <w:t xml:space="preserve"> pour jouer le dimanche</w:t>
      </w:r>
      <w:r w:rsidRPr="007175EC">
        <w:rPr>
          <w:sz w:val="20"/>
        </w:rPr>
        <w:t>)</w:t>
      </w:r>
    </w:p>
    <w:p w:rsidR="007175EC" w:rsidRDefault="007175EC" w:rsidP="007175EC">
      <w:pPr>
        <w:ind w:left="720"/>
        <w:contextualSpacing/>
        <w:jc w:val="both"/>
        <w:rPr>
          <w:sz w:val="20"/>
        </w:rPr>
      </w:pPr>
      <w:r>
        <w:rPr>
          <w:sz w:val="20"/>
        </w:rPr>
        <w:t xml:space="preserve">P.S. </w:t>
      </w:r>
      <w:r w:rsidR="00DA60E5">
        <w:rPr>
          <w:sz w:val="20"/>
        </w:rPr>
        <w:t>Bien remplir le formulaire d’</w:t>
      </w:r>
      <w:r w:rsidR="008C0FA1">
        <w:rPr>
          <w:sz w:val="20"/>
        </w:rPr>
        <w:t xml:space="preserve">inscription! </w:t>
      </w:r>
    </w:p>
    <w:p w:rsidR="008C0FA1" w:rsidRPr="007175EC" w:rsidRDefault="008C0FA1" w:rsidP="007175EC">
      <w:pPr>
        <w:ind w:left="720"/>
        <w:contextualSpacing/>
        <w:jc w:val="both"/>
        <w:rPr>
          <w:sz w:val="20"/>
        </w:rPr>
      </w:pPr>
    </w:p>
    <w:p w:rsidR="00EB380B" w:rsidRPr="00EB380B" w:rsidRDefault="0047396E" w:rsidP="00EB380B">
      <w:pPr>
        <w:jc w:val="both"/>
        <w:rPr>
          <w:b/>
          <w:sz w:val="20"/>
        </w:rPr>
      </w:pPr>
      <w:r>
        <w:rPr>
          <w:b/>
          <w:sz w:val="20"/>
        </w:rPr>
        <w:t>2</w:t>
      </w:r>
      <w:r w:rsidR="001128FE">
        <w:rPr>
          <w:b/>
          <w:sz w:val="20"/>
        </w:rPr>
        <w:t>. Horaire – R</w:t>
      </w:r>
      <w:r w:rsidR="00EB380B" w:rsidRPr="00EB380B">
        <w:rPr>
          <w:b/>
          <w:sz w:val="20"/>
        </w:rPr>
        <w:t>ésultat</w:t>
      </w:r>
      <w:r w:rsidR="001128FE">
        <w:rPr>
          <w:b/>
          <w:sz w:val="20"/>
        </w:rPr>
        <w:t>s</w:t>
      </w:r>
    </w:p>
    <w:p w:rsidR="00EB380B" w:rsidRPr="00EB380B" w:rsidRDefault="00EB380B" w:rsidP="00EB380B">
      <w:pPr>
        <w:numPr>
          <w:ilvl w:val="0"/>
          <w:numId w:val="4"/>
        </w:numPr>
        <w:contextualSpacing/>
        <w:jc w:val="both"/>
        <w:rPr>
          <w:sz w:val="20"/>
        </w:rPr>
      </w:pPr>
      <w:r w:rsidRPr="00EB380B">
        <w:rPr>
          <w:sz w:val="20"/>
        </w:rPr>
        <w:t>L’horaire sera envoyé par courriel au chef d’équipe</w:t>
      </w:r>
      <w:r w:rsidR="001128FE">
        <w:rPr>
          <w:sz w:val="20"/>
        </w:rPr>
        <w:t xml:space="preserve"> qui aura la responsabilité d’informer les</w:t>
      </w:r>
      <w:r w:rsidRPr="00EB380B">
        <w:rPr>
          <w:sz w:val="20"/>
        </w:rPr>
        <w:t xml:space="preserve"> membres de son équipe.</w:t>
      </w:r>
    </w:p>
    <w:p w:rsidR="00EB1EDA" w:rsidRDefault="00EB380B" w:rsidP="00EB1EDA">
      <w:pPr>
        <w:numPr>
          <w:ilvl w:val="0"/>
          <w:numId w:val="4"/>
        </w:numPr>
        <w:contextualSpacing/>
        <w:jc w:val="both"/>
        <w:rPr>
          <w:sz w:val="20"/>
        </w:rPr>
      </w:pPr>
      <w:r w:rsidRPr="00EB380B">
        <w:rPr>
          <w:sz w:val="20"/>
        </w:rPr>
        <w:t xml:space="preserve">Les résultats </w:t>
      </w:r>
      <w:r w:rsidR="003D57C1">
        <w:rPr>
          <w:sz w:val="20"/>
        </w:rPr>
        <w:t xml:space="preserve">pour </w:t>
      </w:r>
      <w:r w:rsidRPr="00EB380B">
        <w:rPr>
          <w:sz w:val="20"/>
        </w:rPr>
        <w:t>les finales seront affichés sous l’abri en fa</w:t>
      </w:r>
      <w:r w:rsidR="001128FE">
        <w:rPr>
          <w:sz w:val="20"/>
        </w:rPr>
        <w:t>ce des terrains de Beach-V</w:t>
      </w:r>
      <w:r w:rsidRPr="00EB380B">
        <w:rPr>
          <w:sz w:val="20"/>
        </w:rPr>
        <w:t>olley.</w:t>
      </w:r>
    </w:p>
    <w:p w:rsidR="001128FE" w:rsidRPr="00EB1EDA" w:rsidRDefault="001128FE" w:rsidP="001128FE">
      <w:pPr>
        <w:ind w:left="720"/>
        <w:contextualSpacing/>
        <w:jc w:val="both"/>
        <w:rPr>
          <w:sz w:val="20"/>
        </w:rPr>
      </w:pPr>
    </w:p>
    <w:p w:rsidR="00EB1EDA" w:rsidRPr="00EB1EDA" w:rsidRDefault="00EB1EDA" w:rsidP="00EB1EDA">
      <w:pPr>
        <w:contextualSpacing/>
        <w:jc w:val="both"/>
        <w:rPr>
          <w:b/>
          <w:sz w:val="20"/>
        </w:rPr>
      </w:pPr>
      <w:r w:rsidRPr="00EB1EDA">
        <w:rPr>
          <w:b/>
          <w:sz w:val="20"/>
        </w:rPr>
        <w:t xml:space="preserve">3. </w:t>
      </w:r>
      <w:proofErr w:type="spellStart"/>
      <w:r w:rsidR="001128FE">
        <w:rPr>
          <w:b/>
          <w:sz w:val="20"/>
        </w:rPr>
        <w:t>Autoarbitrage</w:t>
      </w:r>
      <w:proofErr w:type="spellEnd"/>
    </w:p>
    <w:p w:rsidR="00EB1EDA" w:rsidRPr="00EB1EDA" w:rsidRDefault="00EB1EDA" w:rsidP="00EB1EDA">
      <w:pPr>
        <w:pStyle w:val="Paragraphedeliste"/>
        <w:numPr>
          <w:ilvl w:val="0"/>
          <w:numId w:val="6"/>
        </w:numPr>
        <w:jc w:val="both"/>
        <w:rPr>
          <w:sz w:val="20"/>
        </w:rPr>
      </w:pPr>
      <w:r w:rsidRPr="00EB1EDA">
        <w:rPr>
          <w:sz w:val="20"/>
        </w:rPr>
        <w:t xml:space="preserve">Il n'y a </w:t>
      </w:r>
      <w:r w:rsidR="001128FE">
        <w:rPr>
          <w:sz w:val="20"/>
        </w:rPr>
        <w:t xml:space="preserve">aura </w:t>
      </w:r>
      <w:r w:rsidRPr="00EB1EDA">
        <w:rPr>
          <w:sz w:val="20"/>
        </w:rPr>
        <w:t>aucun arbitre</w:t>
      </w:r>
      <w:r w:rsidR="001128FE">
        <w:rPr>
          <w:sz w:val="20"/>
        </w:rPr>
        <w:t>, et ce,</w:t>
      </w:r>
      <w:r w:rsidRPr="00EB1EDA">
        <w:rPr>
          <w:sz w:val="20"/>
        </w:rPr>
        <w:t xml:space="preserve"> pour tous les matchs</w:t>
      </w:r>
      <w:r w:rsidR="001128FE">
        <w:rPr>
          <w:sz w:val="20"/>
        </w:rPr>
        <w:t>. N</w:t>
      </w:r>
      <w:r w:rsidRPr="00EB1EDA">
        <w:rPr>
          <w:sz w:val="20"/>
        </w:rPr>
        <w:t>ous faisons appel à votre esprit sportif. Étant donné l’aspect récréatif, une certaine tolérance est permise par rapport aux contacts de touche</w:t>
      </w:r>
      <w:r w:rsidR="001128FE">
        <w:rPr>
          <w:sz w:val="20"/>
        </w:rPr>
        <w:t xml:space="preserve">s. </w:t>
      </w:r>
      <w:r w:rsidRPr="00EB1EDA">
        <w:rPr>
          <w:sz w:val="20"/>
        </w:rPr>
        <w:t>Les joueurs d</w:t>
      </w:r>
      <w:r w:rsidR="00F31624">
        <w:rPr>
          <w:sz w:val="20"/>
        </w:rPr>
        <w:t>oivent faire preuve d’honnêteté</w:t>
      </w:r>
      <w:r w:rsidRPr="00EB1EDA">
        <w:rPr>
          <w:sz w:val="20"/>
        </w:rPr>
        <w:t>, appeler leurs fautes et surtout donner la bonne décision lorsque la balle tombe au sol. En cas de litige entre les deux équipes, il est préférable de reprendre le point si la marque du ballon n’est pas visible au sol.</w:t>
      </w:r>
    </w:p>
    <w:p w:rsidR="00EB380B" w:rsidRPr="00EB380B" w:rsidRDefault="00EB1EDA" w:rsidP="00EB380B">
      <w:pPr>
        <w:jc w:val="both"/>
        <w:rPr>
          <w:b/>
          <w:sz w:val="20"/>
        </w:rPr>
      </w:pPr>
      <w:r>
        <w:rPr>
          <w:b/>
          <w:sz w:val="20"/>
        </w:rPr>
        <w:t>4</w:t>
      </w:r>
      <w:r w:rsidR="00EB380B" w:rsidRPr="00EB380B">
        <w:rPr>
          <w:b/>
          <w:sz w:val="20"/>
        </w:rPr>
        <w:t xml:space="preserve">. Règlements </w:t>
      </w:r>
      <w:r w:rsidR="008B15F3">
        <w:rPr>
          <w:b/>
          <w:sz w:val="20"/>
        </w:rPr>
        <w:t>relatifs</w:t>
      </w:r>
      <w:r w:rsidR="00EB380B" w:rsidRPr="00EB380B">
        <w:rPr>
          <w:b/>
          <w:sz w:val="20"/>
        </w:rPr>
        <w:t xml:space="preserve"> au jeu</w:t>
      </w:r>
    </w:p>
    <w:p w:rsidR="00EB380B" w:rsidRPr="00F31624" w:rsidRDefault="0047396E" w:rsidP="00F31624">
      <w:pPr>
        <w:numPr>
          <w:ilvl w:val="0"/>
          <w:numId w:val="5"/>
        </w:numPr>
        <w:contextualSpacing/>
        <w:jc w:val="both"/>
        <w:rPr>
          <w:sz w:val="20"/>
        </w:rPr>
      </w:pPr>
      <w:r>
        <w:rPr>
          <w:sz w:val="20"/>
        </w:rPr>
        <w:t>Le tip est</w:t>
      </w:r>
      <w:r w:rsidR="00071E44">
        <w:rPr>
          <w:sz w:val="20"/>
        </w:rPr>
        <w:t xml:space="preserve"> permis avec le poing seulement.</w:t>
      </w:r>
    </w:p>
    <w:p w:rsidR="00EB380B" w:rsidRPr="00EB380B" w:rsidRDefault="00EB380B" w:rsidP="00EB380B">
      <w:pPr>
        <w:numPr>
          <w:ilvl w:val="0"/>
          <w:numId w:val="5"/>
        </w:numPr>
        <w:contextualSpacing/>
        <w:jc w:val="both"/>
        <w:rPr>
          <w:sz w:val="20"/>
        </w:rPr>
      </w:pPr>
      <w:r w:rsidRPr="00EB380B">
        <w:rPr>
          <w:sz w:val="20"/>
        </w:rPr>
        <w:t>Un joueur peut traverser la ligne centrale du terrain</w:t>
      </w:r>
      <w:r w:rsidR="001128FE">
        <w:rPr>
          <w:sz w:val="20"/>
        </w:rPr>
        <w:t>,</w:t>
      </w:r>
      <w:r w:rsidRPr="00EB380B">
        <w:rPr>
          <w:sz w:val="20"/>
        </w:rPr>
        <w:t xml:space="preserve"> sauf s'il nuit à l’adversaire.</w:t>
      </w:r>
    </w:p>
    <w:p w:rsidR="00F31624" w:rsidRPr="00F31624" w:rsidRDefault="00EB380B" w:rsidP="00F31624">
      <w:pPr>
        <w:numPr>
          <w:ilvl w:val="0"/>
          <w:numId w:val="5"/>
        </w:numPr>
        <w:contextualSpacing/>
        <w:jc w:val="both"/>
        <w:rPr>
          <w:sz w:val="20"/>
        </w:rPr>
      </w:pPr>
      <w:r w:rsidRPr="00EB380B">
        <w:rPr>
          <w:sz w:val="20"/>
        </w:rPr>
        <w:t>Le contact du filet par un joueur n'est pas une faute, sauf s'</w:t>
      </w:r>
      <w:r w:rsidR="00C67ECC">
        <w:rPr>
          <w:sz w:val="20"/>
        </w:rPr>
        <w:t>il gêne le déroulement du jeu.</w:t>
      </w:r>
      <w:r w:rsidR="00F31624">
        <w:rPr>
          <w:sz w:val="20"/>
        </w:rPr>
        <w:t xml:space="preserve"> Cependant, vous ne pouvez pas toucher à la bande blanche du haut.</w:t>
      </w:r>
    </w:p>
    <w:p w:rsidR="00EB380B" w:rsidRPr="003B008A" w:rsidRDefault="00EB380B" w:rsidP="00EB380B">
      <w:pPr>
        <w:numPr>
          <w:ilvl w:val="0"/>
          <w:numId w:val="5"/>
        </w:numPr>
        <w:contextualSpacing/>
        <w:jc w:val="both"/>
        <w:rPr>
          <w:b/>
          <w:sz w:val="20"/>
        </w:rPr>
      </w:pPr>
      <w:r w:rsidRPr="003B008A">
        <w:rPr>
          <w:b/>
          <w:sz w:val="20"/>
        </w:rPr>
        <w:t>Une équipe perd la moitié de ses points si elle n’a</w:t>
      </w:r>
      <w:r w:rsidR="003B008A" w:rsidRPr="003B008A">
        <w:rPr>
          <w:b/>
          <w:sz w:val="20"/>
        </w:rPr>
        <w:t xml:space="preserve"> pas le minimum obligatoire de 2</w:t>
      </w:r>
      <w:r w:rsidR="00376994" w:rsidRPr="003B008A">
        <w:rPr>
          <w:b/>
          <w:sz w:val="20"/>
        </w:rPr>
        <w:t xml:space="preserve"> femme</w:t>
      </w:r>
      <w:r w:rsidR="003B008A" w:rsidRPr="003B008A">
        <w:rPr>
          <w:b/>
          <w:sz w:val="20"/>
        </w:rPr>
        <w:t>s</w:t>
      </w:r>
      <w:r w:rsidRPr="003B008A">
        <w:rPr>
          <w:b/>
          <w:sz w:val="20"/>
        </w:rPr>
        <w:t xml:space="preserve"> </w:t>
      </w:r>
      <w:r w:rsidR="001128FE" w:rsidRPr="003B008A">
        <w:rPr>
          <w:b/>
          <w:sz w:val="20"/>
        </w:rPr>
        <w:t>sur le terrain</w:t>
      </w:r>
      <w:r w:rsidRPr="003B008A">
        <w:rPr>
          <w:b/>
          <w:sz w:val="20"/>
        </w:rPr>
        <w:t>.</w:t>
      </w:r>
    </w:p>
    <w:p w:rsidR="00EB380B" w:rsidRPr="00EB380B" w:rsidRDefault="0047396E" w:rsidP="00EB380B">
      <w:pPr>
        <w:numPr>
          <w:ilvl w:val="0"/>
          <w:numId w:val="5"/>
        </w:numPr>
        <w:contextualSpacing/>
        <w:jc w:val="both"/>
        <w:rPr>
          <w:sz w:val="20"/>
        </w:rPr>
      </w:pPr>
      <w:r>
        <w:rPr>
          <w:sz w:val="20"/>
        </w:rPr>
        <w:t>Les parties régulières seront 2 sets de</w:t>
      </w:r>
      <w:r w:rsidR="00EB380B" w:rsidRPr="00EB380B">
        <w:rPr>
          <w:sz w:val="20"/>
        </w:rPr>
        <w:t xml:space="preserve"> 21 points en pointage continu avec 2 points de </w:t>
      </w:r>
      <w:r w:rsidR="00376994">
        <w:rPr>
          <w:sz w:val="20"/>
        </w:rPr>
        <w:t>différence pour un maximum de 27</w:t>
      </w:r>
      <w:r w:rsidR="00EB380B" w:rsidRPr="00EB380B">
        <w:rPr>
          <w:sz w:val="20"/>
        </w:rPr>
        <w:t xml:space="preserve"> points.</w:t>
      </w:r>
    </w:p>
    <w:p w:rsidR="00071E44" w:rsidRDefault="00EB380B" w:rsidP="0047396E">
      <w:pPr>
        <w:numPr>
          <w:ilvl w:val="0"/>
          <w:numId w:val="5"/>
        </w:numPr>
        <w:contextualSpacing/>
        <w:jc w:val="both"/>
        <w:rPr>
          <w:sz w:val="20"/>
        </w:rPr>
      </w:pPr>
      <w:r w:rsidRPr="00071E44">
        <w:rPr>
          <w:sz w:val="20"/>
        </w:rPr>
        <w:t>En aucun temps un homme ne peut bloquer</w:t>
      </w:r>
      <w:r w:rsidR="001128FE" w:rsidRPr="00071E44">
        <w:rPr>
          <w:sz w:val="20"/>
        </w:rPr>
        <w:t xml:space="preserve"> les femmes</w:t>
      </w:r>
      <w:r w:rsidRPr="00071E44">
        <w:rPr>
          <w:sz w:val="20"/>
        </w:rPr>
        <w:t>.</w:t>
      </w:r>
      <w:r w:rsidR="0047396E" w:rsidRPr="00071E44">
        <w:rPr>
          <w:sz w:val="20"/>
        </w:rPr>
        <w:t xml:space="preserve"> </w:t>
      </w:r>
    </w:p>
    <w:p w:rsidR="0072563A" w:rsidRPr="00071E44" w:rsidRDefault="0072563A" w:rsidP="0047396E">
      <w:pPr>
        <w:numPr>
          <w:ilvl w:val="0"/>
          <w:numId w:val="5"/>
        </w:numPr>
        <w:contextualSpacing/>
        <w:jc w:val="both"/>
        <w:rPr>
          <w:sz w:val="20"/>
        </w:rPr>
      </w:pPr>
      <w:r w:rsidRPr="00071E44">
        <w:rPr>
          <w:sz w:val="20"/>
        </w:rPr>
        <w:t>La touche de balle est acceptée sauf sur réception de service.</w:t>
      </w:r>
    </w:p>
    <w:p w:rsidR="00F31624" w:rsidRDefault="00822A51" w:rsidP="00F31624">
      <w:pPr>
        <w:numPr>
          <w:ilvl w:val="0"/>
          <w:numId w:val="5"/>
        </w:numPr>
        <w:contextualSpacing/>
        <w:jc w:val="both"/>
        <w:rPr>
          <w:sz w:val="20"/>
        </w:rPr>
      </w:pPr>
      <w:r>
        <w:rPr>
          <w:sz w:val="20"/>
        </w:rPr>
        <w:t>Un r</w:t>
      </w:r>
      <w:r w:rsidR="00F31624">
        <w:rPr>
          <w:sz w:val="20"/>
        </w:rPr>
        <w:t>etard de 10 minutes</w:t>
      </w:r>
      <w:r>
        <w:rPr>
          <w:sz w:val="20"/>
        </w:rPr>
        <w:t xml:space="preserve"> d’une équipe entraîne un</w:t>
      </w:r>
      <w:r w:rsidR="0072563A">
        <w:rPr>
          <w:sz w:val="20"/>
        </w:rPr>
        <w:t>e</w:t>
      </w:r>
      <w:r>
        <w:rPr>
          <w:sz w:val="20"/>
        </w:rPr>
        <w:t xml:space="preserve"> </w:t>
      </w:r>
      <w:r w:rsidR="0072563A">
        <w:rPr>
          <w:sz w:val="20"/>
        </w:rPr>
        <w:t>défaite</w:t>
      </w:r>
      <w:r w:rsidR="00F31624">
        <w:rPr>
          <w:sz w:val="20"/>
        </w:rPr>
        <w:t>.</w:t>
      </w:r>
    </w:p>
    <w:p w:rsidR="00376994" w:rsidRPr="00376994" w:rsidRDefault="001128FE" w:rsidP="00376994">
      <w:pPr>
        <w:numPr>
          <w:ilvl w:val="0"/>
          <w:numId w:val="5"/>
        </w:numPr>
        <w:contextualSpacing/>
        <w:jc w:val="both"/>
        <w:rPr>
          <w:sz w:val="20"/>
        </w:rPr>
      </w:pPr>
      <w:r>
        <w:rPr>
          <w:sz w:val="20"/>
        </w:rPr>
        <w:t>S’il y a trop de vent</w:t>
      </w:r>
      <w:r w:rsidR="001D4F7D">
        <w:rPr>
          <w:sz w:val="20"/>
        </w:rPr>
        <w:t xml:space="preserve">, il faudra changer de côté à </w:t>
      </w:r>
      <w:r w:rsidR="00376994">
        <w:rPr>
          <w:sz w:val="20"/>
        </w:rPr>
        <w:t xml:space="preserve">chaque 10 points. </w:t>
      </w:r>
    </w:p>
    <w:sectPr w:rsidR="00376994" w:rsidRPr="00376994" w:rsidSect="00F171E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CB3" w:rsidRDefault="002D0CB3" w:rsidP="001128FE">
      <w:pPr>
        <w:spacing w:after="0" w:line="240" w:lineRule="auto"/>
      </w:pPr>
      <w:r>
        <w:separator/>
      </w:r>
    </w:p>
  </w:endnote>
  <w:endnote w:type="continuationSeparator" w:id="0">
    <w:p w:rsidR="002D0CB3" w:rsidRDefault="002D0CB3" w:rsidP="00112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364" w:rsidRDefault="0073136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364" w:rsidRDefault="00731364">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364" w:rsidRDefault="0073136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CB3" w:rsidRDefault="002D0CB3" w:rsidP="001128FE">
      <w:pPr>
        <w:spacing w:after="0" w:line="240" w:lineRule="auto"/>
      </w:pPr>
      <w:r>
        <w:separator/>
      </w:r>
    </w:p>
  </w:footnote>
  <w:footnote w:type="continuationSeparator" w:id="0">
    <w:p w:rsidR="002D0CB3" w:rsidRDefault="002D0CB3" w:rsidP="001128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364" w:rsidRDefault="0073136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364" w:rsidRDefault="00731364">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364" w:rsidRDefault="0073136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A1C"/>
    <w:multiLevelType w:val="hybridMultilevel"/>
    <w:tmpl w:val="6522310C"/>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10EA15F3"/>
    <w:multiLevelType w:val="hybridMultilevel"/>
    <w:tmpl w:val="12CC848C"/>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1BA664CD"/>
    <w:multiLevelType w:val="hybridMultilevel"/>
    <w:tmpl w:val="81540662"/>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33185439"/>
    <w:multiLevelType w:val="hybridMultilevel"/>
    <w:tmpl w:val="CED2DED8"/>
    <w:lvl w:ilvl="0" w:tplc="C826EE32">
      <w:start w:val="1"/>
      <w:numFmt w:val="bullet"/>
      <w:lvlText w:val="q"/>
      <w:lvlJc w:val="left"/>
      <w:pPr>
        <w:ind w:left="720" w:hanging="360"/>
      </w:pPr>
      <w:rPr>
        <w:rFonts w:ascii="Wingdings" w:hAnsi="Wingdings" w:hint="default"/>
        <w:color w:val="auto"/>
        <w:sz w:val="2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nsid w:val="405A0DD1"/>
    <w:multiLevelType w:val="hybridMultilevel"/>
    <w:tmpl w:val="CD8027C2"/>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nsid w:val="59E73A75"/>
    <w:multiLevelType w:val="hybridMultilevel"/>
    <w:tmpl w:val="24508166"/>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nsid w:val="6B7F31B9"/>
    <w:multiLevelType w:val="hybridMultilevel"/>
    <w:tmpl w:val="7B96C74E"/>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6"/>
  </w:num>
  <w:num w:numId="5">
    <w:abstractNumId w:val="4"/>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387"/>
    <w:rsid w:val="00052387"/>
    <w:rsid w:val="00071E44"/>
    <w:rsid w:val="000D742E"/>
    <w:rsid w:val="001128FE"/>
    <w:rsid w:val="001D4F7D"/>
    <w:rsid w:val="00292BE0"/>
    <w:rsid w:val="002962C1"/>
    <w:rsid w:val="002D0CB3"/>
    <w:rsid w:val="00376994"/>
    <w:rsid w:val="003A49D7"/>
    <w:rsid w:val="003B008A"/>
    <w:rsid w:val="003D57C1"/>
    <w:rsid w:val="003E15BB"/>
    <w:rsid w:val="004146C1"/>
    <w:rsid w:val="00435E33"/>
    <w:rsid w:val="0047396E"/>
    <w:rsid w:val="004C0B62"/>
    <w:rsid w:val="004E416E"/>
    <w:rsid w:val="0050514B"/>
    <w:rsid w:val="005D3DAA"/>
    <w:rsid w:val="006D6D40"/>
    <w:rsid w:val="006E4E32"/>
    <w:rsid w:val="0070607C"/>
    <w:rsid w:val="007175EC"/>
    <w:rsid w:val="0072563A"/>
    <w:rsid w:val="00731364"/>
    <w:rsid w:val="00782B13"/>
    <w:rsid w:val="007A1710"/>
    <w:rsid w:val="007F0893"/>
    <w:rsid w:val="00822A51"/>
    <w:rsid w:val="008B15F3"/>
    <w:rsid w:val="008C0FA1"/>
    <w:rsid w:val="008C7DCC"/>
    <w:rsid w:val="009C0BE0"/>
    <w:rsid w:val="009E37C7"/>
    <w:rsid w:val="009E6280"/>
    <w:rsid w:val="00A477A1"/>
    <w:rsid w:val="00A70BB4"/>
    <w:rsid w:val="00AA64A4"/>
    <w:rsid w:val="00AA6AD0"/>
    <w:rsid w:val="00AC7A29"/>
    <w:rsid w:val="00B67DCF"/>
    <w:rsid w:val="00B76C9E"/>
    <w:rsid w:val="00BE3816"/>
    <w:rsid w:val="00BE5DE1"/>
    <w:rsid w:val="00C67ECC"/>
    <w:rsid w:val="00D20BA1"/>
    <w:rsid w:val="00DA60E5"/>
    <w:rsid w:val="00E170C1"/>
    <w:rsid w:val="00E42FB4"/>
    <w:rsid w:val="00E678AA"/>
    <w:rsid w:val="00EB1EDA"/>
    <w:rsid w:val="00EB380B"/>
    <w:rsid w:val="00ED1986"/>
    <w:rsid w:val="00ED4054"/>
    <w:rsid w:val="00ED7122"/>
    <w:rsid w:val="00F1402E"/>
    <w:rsid w:val="00F171E5"/>
    <w:rsid w:val="00F31624"/>
    <w:rsid w:val="00F60C25"/>
    <w:rsid w:val="00F67894"/>
    <w:rsid w:val="00F850C7"/>
    <w:rsid w:val="00FE1866"/>
    <w:rsid w:val="00FF063C"/>
    <w:rsid w:val="00FF66D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238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2387"/>
    <w:rPr>
      <w:rFonts w:ascii="Tahoma" w:hAnsi="Tahoma" w:cs="Tahoma"/>
      <w:sz w:val="16"/>
      <w:szCs w:val="16"/>
    </w:rPr>
  </w:style>
  <w:style w:type="character" w:styleId="Lienhypertexte">
    <w:name w:val="Hyperlink"/>
    <w:basedOn w:val="Policepardfaut"/>
    <w:uiPriority w:val="99"/>
    <w:unhideWhenUsed/>
    <w:rsid w:val="00292BE0"/>
    <w:rPr>
      <w:color w:val="0000FF" w:themeColor="hyperlink"/>
      <w:u w:val="single"/>
    </w:rPr>
  </w:style>
  <w:style w:type="paragraph" w:styleId="Paragraphedeliste">
    <w:name w:val="List Paragraph"/>
    <w:basedOn w:val="Normal"/>
    <w:uiPriority w:val="34"/>
    <w:qFormat/>
    <w:rsid w:val="0050514B"/>
    <w:pPr>
      <w:ind w:left="720"/>
      <w:contextualSpacing/>
    </w:pPr>
  </w:style>
  <w:style w:type="paragraph" w:styleId="En-tte">
    <w:name w:val="header"/>
    <w:basedOn w:val="Normal"/>
    <w:link w:val="En-tteCar"/>
    <w:uiPriority w:val="99"/>
    <w:semiHidden/>
    <w:unhideWhenUsed/>
    <w:rsid w:val="001128FE"/>
    <w:pPr>
      <w:tabs>
        <w:tab w:val="center" w:pos="4703"/>
        <w:tab w:val="right" w:pos="9406"/>
      </w:tabs>
      <w:spacing w:after="0" w:line="240" w:lineRule="auto"/>
    </w:pPr>
  </w:style>
  <w:style w:type="character" w:customStyle="1" w:styleId="En-tteCar">
    <w:name w:val="En-tête Car"/>
    <w:basedOn w:val="Policepardfaut"/>
    <w:link w:val="En-tte"/>
    <w:uiPriority w:val="99"/>
    <w:semiHidden/>
    <w:rsid w:val="001128FE"/>
  </w:style>
  <w:style w:type="paragraph" w:styleId="Pieddepage">
    <w:name w:val="footer"/>
    <w:basedOn w:val="Normal"/>
    <w:link w:val="PieddepageCar"/>
    <w:uiPriority w:val="99"/>
    <w:semiHidden/>
    <w:unhideWhenUsed/>
    <w:rsid w:val="001128FE"/>
    <w:pPr>
      <w:tabs>
        <w:tab w:val="center" w:pos="4703"/>
        <w:tab w:val="right" w:pos="9406"/>
      </w:tabs>
      <w:spacing w:after="0" w:line="240" w:lineRule="auto"/>
    </w:pPr>
  </w:style>
  <w:style w:type="character" w:customStyle="1" w:styleId="PieddepageCar">
    <w:name w:val="Pied de page Car"/>
    <w:basedOn w:val="Policepardfaut"/>
    <w:link w:val="Pieddepage"/>
    <w:uiPriority w:val="99"/>
    <w:semiHidden/>
    <w:rsid w:val="001128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238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2387"/>
    <w:rPr>
      <w:rFonts w:ascii="Tahoma" w:hAnsi="Tahoma" w:cs="Tahoma"/>
      <w:sz w:val="16"/>
      <w:szCs w:val="16"/>
    </w:rPr>
  </w:style>
  <w:style w:type="character" w:styleId="Lienhypertexte">
    <w:name w:val="Hyperlink"/>
    <w:basedOn w:val="Policepardfaut"/>
    <w:uiPriority w:val="99"/>
    <w:unhideWhenUsed/>
    <w:rsid w:val="00292BE0"/>
    <w:rPr>
      <w:color w:val="0000FF" w:themeColor="hyperlink"/>
      <w:u w:val="single"/>
    </w:rPr>
  </w:style>
  <w:style w:type="paragraph" w:styleId="Paragraphedeliste">
    <w:name w:val="List Paragraph"/>
    <w:basedOn w:val="Normal"/>
    <w:uiPriority w:val="34"/>
    <w:qFormat/>
    <w:rsid w:val="0050514B"/>
    <w:pPr>
      <w:ind w:left="720"/>
      <w:contextualSpacing/>
    </w:pPr>
  </w:style>
  <w:style w:type="paragraph" w:styleId="En-tte">
    <w:name w:val="header"/>
    <w:basedOn w:val="Normal"/>
    <w:link w:val="En-tteCar"/>
    <w:uiPriority w:val="99"/>
    <w:semiHidden/>
    <w:unhideWhenUsed/>
    <w:rsid w:val="001128FE"/>
    <w:pPr>
      <w:tabs>
        <w:tab w:val="center" w:pos="4703"/>
        <w:tab w:val="right" w:pos="9406"/>
      </w:tabs>
      <w:spacing w:after="0" w:line="240" w:lineRule="auto"/>
    </w:pPr>
  </w:style>
  <w:style w:type="character" w:customStyle="1" w:styleId="En-tteCar">
    <w:name w:val="En-tête Car"/>
    <w:basedOn w:val="Policepardfaut"/>
    <w:link w:val="En-tte"/>
    <w:uiPriority w:val="99"/>
    <w:semiHidden/>
    <w:rsid w:val="001128FE"/>
  </w:style>
  <w:style w:type="paragraph" w:styleId="Pieddepage">
    <w:name w:val="footer"/>
    <w:basedOn w:val="Normal"/>
    <w:link w:val="PieddepageCar"/>
    <w:uiPriority w:val="99"/>
    <w:semiHidden/>
    <w:unhideWhenUsed/>
    <w:rsid w:val="001128FE"/>
    <w:pPr>
      <w:tabs>
        <w:tab w:val="center" w:pos="4703"/>
        <w:tab w:val="right" w:pos="9406"/>
      </w:tabs>
      <w:spacing w:after="0" w:line="240" w:lineRule="auto"/>
    </w:pPr>
  </w:style>
  <w:style w:type="character" w:customStyle="1" w:styleId="PieddepageCar">
    <w:name w:val="Pied de page Car"/>
    <w:basedOn w:val="Policepardfaut"/>
    <w:link w:val="Pieddepage"/>
    <w:uiPriority w:val="99"/>
    <w:semiHidden/>
    <w:rsid w:val="00112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12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ctremblay@cegepth.qc.c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ctremblay@cegepth.qc.ca" TargetMode="External"/><Relationship Id="rId19" Type="http://schemas.openxmlformats.org/officeDocument/2006/relationships/hyperlink" Target="mailto:ctremblay@cegepth.qc.c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8A973-9BC7-4235-92BE-7BFD05796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4</Pages>
  <Words>753</Words>
  <Characters>4146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13</cp:revision>
  <cp:lastPrinted>2013-06-05T21:01:00Z</cp:lastPrinted>
  <dcterms:created xsi:type="dcterms:W3CDTF">2013-06-05T15:44:00Z</dcterms:created>
  <dcterms:modified xsi:type="dcterms:W3CDTF">2013-07-08T15:45:00Z</dcterms:modified>
</cp:coreProperties>
</file>